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74"/>
        <w:gridCol w:w="3264"/>
        <w:gridCol w:w="3527"/>
      </w:tblGrid>
      <w:tr w:rsidR="00CC15DB" w:rsidRPr="00F442F3" w:rsidTr="003E4A09">
        <w:trPr>
          <w:trHeight w:hRule="exact" w:val="907"/>
        </w:trPr>
        <w:tc>
          <w:tcPr>
            <w:tcW w:w="3274" w:type="dxa"/>
            <w:tcBorders>
              <w:bottom w:val="nil"/>
            </w:tcBorders>
          </w:tcPr>
          <w:p w:rsidR="00CC15DB" w:rsidRPr="00F442F3" w:rsidRDefault="00CC15DB"/>
        </w:tc>
        <w:tc>
          <w:tcPr>
            <w:tcW w:w="3264" w:type="dxa"/>
            <w:tcBorders>
              <w:bottom w:val="nil"/>
            </w:tcBorders>
          </w:tcPr>
          <w:p w:rsidR="00CC15DB" w:rsidRPr="00F442F3" w:rsidRDefault="00203A2E" w:rsidP="00F442F3">
            <w:pPr>
              <w:pStyle w:val="a3"/>
              <w:rPr>
                <w:sz w:val="22"/>
              </w:rPr>
            </w:pPr>
            <w:r w:rsidRPr="00F442F3">
              <w:rPr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93980</wp:posOffset>
                  </wp:positionV>
                  <wp:extent cx="474980" cy="574675"/>
                  <wp:effectExtent l="19050" t="0" r="1270" b="0"/>
                  <wp:wrapNone/>
                  <wp:docPr id="3" name="Рисунок 3" descr="герб торжок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торжок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7" w:type="dxa"/>
            <w:tcBorders>
              <w:bottom w:val="nil"/>
            </w:tcBorders>
          </w:tcPr>
          <w:p w:rsidR="00CC15DB" w:rsidRPr="00F442F3" w:rsidRDefault="00CC15DB">
            <w:pPr>
              <w:jc w:val="right"/>
              <w:rPr>
                <w:bCs/>
              </w:rPr>
            </w:pPr>
          </w:p>
        </w:tc>
      </w:tr>
      <w:tr w:rsidR="00CC15DB" w:rsidRPr="00F442F3" w:rsidTr="003E4A09">
        <w:trPr>
          <w:trHeight w:hRule="exact" w:val="397"/>
        </w:trPr>
        <w:tc>
          <w:tcPr>
            <w:tcW w:w="3274" w:type="dxa"/>
            <w:tcBorders>
              <w:top w:val="nil"/>
              <w:bottom w:val="nil"/>
            </w:tcBorders>
          </w:tcPr>
          <w:p w:rsidR="00CC15DB" w:rsidRPr="00F442F3" w:rsidRDefault="00CC15DB"/>
        </w:tc>
        <w:tc>
          <w:tcPr>
            <w:tcW w:w="3264" w:type="dxa"/>
            <w:tcBorders>
              <w:top w:val="nil"/>
              <w:bottom w:val="nil"/>
            </w:tcBorders>
          </w:tcPr>
          <w:p w:rsidR="00CC15DB" w:rsidRPr="00F442F3" w:rsidRDefault="00CC15DB"/>
        </w:tc>
        <w:tc>
          <w:tcPr>
            <w:tcW w:w="3527" w:type="dxa"/>
            <w:tcBorders>
              <w:top w:val="nil"/>
              <w:bottom w:val="nil"/>
            </w:tcBorders>
          </w:tcPr>
          <w:p w:rsidR="00CC15DB" w:rsidRPr="00F442F3" w:rsidRDefault="00CC15DB">
            <w:pPr>
              <w:jc w:val="right"/>
              <w:rPr>
                <w:b/>
              </w:rPr>
            </w:pPr>
          </w:p>
        </w:tc>
      </w:tr>
      <w:tr w:rsidR="00CC15DB" w:rsidRPr="00F442F3" w:rsidTr="003E4A09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CC15DB" w:rsidRPr="00F442F3" w:rsidRDefault="00CC15DB">
            <w:pPr>
              <w:jc w:val="center"/>
              <w:rPr>
                <w:b/>
                <w:spacing w:val="-6"/>
                <w:szCs w:val="28"/>
              </w:rPr>
            </w:pPr>
            <w:r w:rsidRPr="00F442F3">
              <w:rPr>
                <w:b/>
                <w:spacing w:val="-6"/>
                <w:szCs w:val="28"/>
              </w:rPr>
              <w:t xml:space="preserve">  АДМИНИСТРАЦИ</w:t>
            </w:r>
            <w:r w:rsidR="00590802" w:rsidRPr="00F442F3">
              <w:rPr>
                <w:b/>
                <w:spacing w:val="-6"/>
                <w:szCs w:val="28"/>
              </w:rPr>
              <w:t>Я</w:t>
            </w:r>
            <w:r w:rsidR="00032940" w:rsidRPr="00F442F3">
              <w:rPr>
                <w:b/>
                <w:spacing w:val="-6"/>
                <w:szCs w:val="28"/>
              </w:rPr>
              <w:t xml:space="preserve">  </w:t>
            </w:r>
            <w:r w:rsidRPr="00F442F3">
              <w:rPr>
                <w:b/>
                <w:spacing w:val="-6"/>
                <w:szCs w:val="28"/>
              </w:rPr>
              <w:t xml:space="preserve">ТОРЖОКСКОГО  РАЙОНА </w:t>
            </w:r>
          </w:p>
          <w:p w:rsidR="00CC15DB" w:rsidRPr="00F442F3" w:rsidRDefault="00CC15DB">
            <w:pPr>
              <w:jc w:val="center"/>
              <w:rPr>
                <w:b/>
                <w:spacing w:val="-6"/>
                <w:szCs w:val="28"/>
              </w:rPr>
            </w:pPr>
            <w:r w:rsidRPr="00F442F3">
              <w:rPr>
                <w:b/>
                <w:spacing w:val="-6"/>
                <w:szCs w:val="28"/>
              </w:rPr>
              <w:t>ТВЕРСКОЙ  ОБЛАСТИ</w:t>
            </w:r>
          </w:p>
        </w:tc>
      </w:tr>
      <w:tr w:rsidR="00CC15DB" w:rsidRPr="00F442F3" w:rsidTr="003E4A09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/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/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>
            <w:pPr>
              <w:rPr>
                <w:b/>
              </w:rPr>
            </w:pPr>
          </w:p>
        </w:tc>
      </w:tr>
      <w:tr w:rsidR="00CC15DB" w:rsidRPr="00F442F3" w:rsidTr="003E4A09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CC15DB" w:rsidRPr="00F442F3" w:rsidRDefault="00CC15DB">
            <w:pPr>
              <w:jc w:val="center"/>
              <w:rPr>
                <w:b/>
                <w:spacing w:val="20"/>
              </w:rPr>
            </w:pPr>
            <w:r w:rsidRPr="00F442F3">
              <w:rPr>
                <w:b/>
                <w:spacing w:val="20"/>
                <w:szCs w:val="28"/>
              </w:rPr>
              <w:t>ПОСТАНОВЛЕНИЕ</w:t>
            </w:r>
          </w:p>
        </w:tc>
      </w:tr>
      <w:tr w:rsidR="00CC15DB" w:rsidRPr="00F442F3" w:rsidTr="003E4A09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/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/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>
            <w:pPr>
              <w:rPr>
                <w:b/>
              </w:rPr>
            </w:pPr>
          </w:p>
        </w:tc>
      </w:tr>
    </w:tbl>
    <w:p w:rsidR="003A4689" w:rsidRDefault="0050797E" w:rsidP="008359F8">
      <w:pPr>
        <w:jc w:val="both"/>
        <w:rPr>
          <w:b/>
          <w:szCs w:val="28"/>
        </w:rPr>
      </w:pPr>
      <w:r>
        <w:rPr>
          <w:b/>
          <w:szCs w:val="28"/>
        </w:rPr>
        <w:t>0</w:t>
      </w:r>
      <w:r w:rsidR="006B1FF1">
        <w:rPr>
          <w:b/>
          <w:szCs w:val="28"/>
        </w:rPr>
        <w:t>1</w:t>
      </w:r>
      <w:r w:rsidR="00535D58">
        <w:rPr>
          <w:b/>
          <w:szCs w:val="28"/>
        </w:rPr>
        <w:t>.1</w:t>
      </w:r>
      <w:r w:rsidR="006B1FF1">
        <w:rPr>
          <w:b/>
          <w:szCs w:val="28"/>
        </w:rPr>
        <w:t>2</w:t>
      </w:r>
      <w:r w:rsidR="00027828" w:rsidRPr="00027828">
        <w:rPr>
          <w:b/>
          <w:szCs w:val="28"/>
        </w:rPr>
        <w:t>.2015г</w:t>
      </w:r>
      <w:r w:rsidR="00027828">
        <w:rPr>
          <w:szCs w:val="28"/>
        </w:rPr>
        <w:t>.</w:t>
      </w:r>
      <w:r w:rsidR="00027828">
        <w:rPr>
          <w:szCs w:val="28"/>
        </w:rPr>
        <w:tab/>
      </w:r>
      <w:r w:rsidR="00027828">
        <w:rPr>
          <w:szCs w:val="28"/>
        </w:rPr>
        <w:tab/>
      </w:r>
      <w:r w:rsidR="00027828">
        <w:rPr>
          <w:szCs w:val="28"/>
        </w:rPr>
        <w:tab/>
      </w:r>
      <w:r w:rsidR="00027828">
        <w:rPr>
          <w:szCs w:val="28"/>
        </w:rPr>
        <w:tab/>
      </w:r>
      <w:r w:rsidR="00027828" w:rsidRPr="00027828">
        <w:rPr>
          <w:b/>
          <w:szCs w:val="28"/>
        </w:rPr>
        <w:t>Торжок</w:t>
      </w:r>
      <w:r w:rsidR="00027828">
        <w:rPr>
          <w:szCs w:val="28"/>
        </w:rPr>
        <w:tab/>
      </w:r>
      <w:r w:rsidR="00027828">
        <w:rPr>
          <w:szCs w:val="28"/>
        </w:rPr>
        <w:tab/>
      </w:r>
      <w:r w:rsidR="00027828">
        <w:rPr>
          <w:szCs w:val="28"/>
        </w:rPr>
        <w:tab/>
      </w:r>
      <w:r w:rsidR="00027828">
        <w:rPr>
          <w:szCs w:val="28"/>
        </w:rPr>
        <w:tab/>
      </w:r>
      <w:r w:rsidR="005B1C1D">
        <w:rPr>
          <w:szCs w:val="28"/>
        </w:rPr>
        <w:tab/>
      </w:r>
      <w:r w:rsidR="00027828">
        <w:rPr>
          <w:szCs w:val="28"/>
        </w:rPr>
        <w:tab/>
      </w:r>
      <w:r w:rsidR="00DF2D1E">
        <w:rPr>
          <w:b/>
          <w:szCs w:val="28"/>
        </w:rPr>
        <w:t>№</w:t>
      </w:r>
      <w:r w:rsidR="007056DD">
        <w:rPr>
          <w:b/>
          <w:szCs w:val="28"/>
        </w:rPr>
        <w:t>5</w:t>
      </w:r>
      <w:r w:rsidR="00E9645F">
        <w:rPr>
          <w:b/>
          <w:szCs w:val="28"/>
        </w:rPr>
        <w:t>89</w:t>
      </w:r>
    </w:p>
    <w:p w:rsidR="005B1C1D" w:rsidRDefault="005B1C1D" w:rsidP="008359F8">
      <w:pPr>
        <w:jc w:val="both"/>
        <w:rPr>
          <w:szCs w:val="28"/>
        </w:rPr>
      </w:pPr>
    </w:p>
    <w:p w:rsidR="00CA5EC0" w:rsidRDefault="00CA5EC0" w:rsidP="00CA5EC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</w:t>
      </w:r>
    </w:p>
    <w:p w:rsidR="00CA5EC0" w:rsidRPr="00CA5EC0" w:rsidRDefault="00CA5EC0" w:rsidP="00CA5EC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 xml:space="preserve">юридическим лицам, являющимся негосударственными </w:t>
      </w:r>
    </w:p>
    <w:p w:rsidR="00CA5EC0" w:rsidRPr="00CA5EC0" w:rsidRDefault="00CA5EC0" w:rsidP="00CA5EC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некоммерческими организациями, осуществляющими деятельность</w:t>
      </w:r>
    </w:p>
    <w:p w:rsidR="00CA5EC0" w:rsidRPr="00CA5EC0" w:rsidRDefault="00CA5EC0" w:rsidP="00CA5EC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по производству, выпуску и распространению периодического</w:t>
      </w:r>
    </w:p>
    <w:p w:rsidR="00CA5EC0" w:rsidRPr="00CA5EC0" w:rsidRDefault="00CA5EC0" w:rsidP="00CA5EC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 xml:space="preserve">печатного издания (газеты) учредителем (соучередителем) </w:t>
      </w:r>
    </w:p>
    <w:p w:rsidR="00CA5EC0" w:rsidRDefault="00CA5EC0" w:rsidP="00CA5EC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 xml:space="preserve">которого является администрация муниципального образования </w:t>
      </w:r>
    </w:p>
    <w:p w:rsidR="00CA5EC0" w:rsidRPr="00CA5EC0" w:rsidRDefault="00CA5EC0" w:rsidP="00CA5EC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«Торжокский район»</w:t>
      </w: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CA5EC0">
          <w:rPr>
            <w:rFonts w:ascii="Times New Roman" w:hAnsi="Times New Roman" w:cs="Times New Roman"/>
            <w:sz w:val="28"/>
            <w:szCs w:val="28"/>
          </w:rPr>
          <w:t>пунктом 2 статьи 78.1</w:t>
        </w:r>
      </w:hyperlink>
      <w:r w:rsidRPr="00CA5EC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</w:t>
      </w:r>
      <w:r w:rsidRPr="00CA5EC0">
        <w:rPr>
          <w:rFonts w:ascii="Times New Roman" w:hAnsi="Times New Roman" w:cs="Times New Roman"/>
          <w:sz w:val="28"/>
          <w:szCs w:val="28"/>
        </w:rPr>
        <w:t>е</w:t>
      </w:r>
      <w:r w:rsidRPr="00CA5EC0">
        <w:rPr>
          <w:rFonts w:ascii="Times New Roman" w:hAnsi="Times New Roman" w:cs="Times New Roman"/>
          <w:sz w:val="28"/>
          <w:szCs w:val="28"/>
        </w:rPr>
        <w:t>рации администрация муниципального образования Тверской области "Торжокский район" постановляет:</w:t>
      </w:r>
    </w:p>
    <w:p w:rsidR="00CA5EC0" w:rsidRPr="00CA5EC0" w:rsidRDefault="00CA5EC0" w:rsidP="00CA5E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3" w:history="1">
        <w:r w:rsidRPr="00CA5EC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A5EC0">
        <w:rPr>
          <w:rFonts w:ascii="Times New Roman" w:hAnsi="Times New Roman" w:cs="Times New Roman"/>
          <w:sz w:val="28"/>
          <w:szCs w:val="28"/>
        </w:rPr>
        <w:t xml:space="preserve"> предоставления субсидий юридическим лицам, являющимся некоммерческими организациями, осуществляющими деятел</w:t>
      </w:r>
      <w:r w:rsidRPr="00CA5EC0">
        <w:rPr>
          <w:rFonts w:ascii="Times New Roman" w:hAnsi="Times New Roman" w:cs="Times New Roman"/>
          <w:sz w:val="28"/>
          <w:szCs w:val="28"/>
        </w:rPr>
        <w:t>ь</w:t>
      </w:r>
      <w:r w:rsidRPr="00CA5EC0">
        <w:rPr>
          <w:rFonts w:ascii="Times New Roman" w:hAnsi="Times New Roman" w:cs="Times New Roman"/>
          <w:sz w:val="28"/>
          <w:szCs w:val="28"/>
        </w:rPr>
        <w:t>ность по производству, выпуску и распространению периодического печатного и</w:t>
      </w:r>
      <w:r w:rsidRPr="00CA5EC0">
        <w:rPr>
          <w:rFonts w:ascii="Times New Roman" w:hAnsi="Times New Roman" w:cs="Times New Roman"/>
          <w:sz w:val="28"/>
          <w:szCs w:val="28"/>
        </w:rPr>
        <w:t>з</w:t>
      </w:r>
      <w:r w:rsidRPr="00CA5EC0">
        <w:rPr>
          <w:rFonts w:ascii="Times New Roman" w:hAnsi="Times New Roman" w:cs="Times New Roman"/>
          <w:sz w:val="28"/>
          <w:szCs w:val="28"/>
        </w:rPr>
        <w:t>дания (газеты), учредителем (соучредителем) которого является администрация Торжокского района Тверской области.</w:t>
      </w:r>
    </w:p>
    <w:p w:rsidR="00CA5EC0" w:rsidRPr="00CA5EC0" w:rsidRDefault="00CA5EC0" w:rsidP="00CA5E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</w:t>
      </w:r>
      <w:r w:rsidRPr="00CA5EC0">
        <w:rPr>
          <w:rFonts w:ascii="Times New Roman" w:hAnsi="Times New Roman" w:cs="Times New Roman"/>
          <w:sz w:val="28"/>
          <w:szCs w:val="28"/>
        </w:rPr>
        <w:t>о</w:t>
      </w:r>
      <w:r w:rsidRPr="00CA5EC0">
        <w:rPr>
          <w:rFonts w:ascii="Times New Roman" w:hAnsi="Times New Roman" w:cs="Times New Roman"/>
          <w:sz w:val="28"/>
          <w:szCs w:val="28"/>
        </w:rPr>
        <w:t>бой.</w:t>
      </w:r>
    </w:p>
    <w:p w:rsidR="00CA5EC0" w:rsidRPr="00CA5EC0" w:rsidRDefault="00CA5EC0" w:rsidP="00CA5E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подписания, подлежит официальному опубликованию и распространяется на правоотн</w:t>
      </w:r>
      <w:r w:rsidRPr="00CA5EC0">
        <w:rPr>
          <w:rFonts w:ascii="Times New Roman" w:hAnsi="Times New Roman" w:cs="Times New Roman"/>
          <w:sz w:val="28"/>
          <w:szCs w:val="28"/>
        </w:rPr>
        <w:t>о</w:t>
      </w:r>
      <w:r w:rsidRPr="00CA5EC0">
        <w:rPr>
          <w:rFonts w:ascii="Times New Roman" w:hAnsi="Times New Roman" w:cs="Times New Roman"/>
          <w:sz w:val="28"/>
          <w:szCs w:val="28"/>
        </w:rPr>
        <w:t>шения, возникшие с 1 января 2016 года.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Глава администрации района</w:t>
      </w:r>
      <w:r w:rsidRPr="00CA5EC0">
        <w:rPr>
          <w:rFonts w:ascii="Times New Roman" w:hAnsi="Times New Roman" w:cs="Times New Roman"/>
          <w:sz w:val="28"/>
          <w:szCs w:val="28"/>
        </w:rPr>
        <w:tab/>
      </w:r>
      <w:r w:rsidRPr="00CA5EC0">
        <w:rPr>
          <w:rFonts w:ascii="Times New Roman" w:hAnsi="Times New Roman" w:cs="Times New Roman"/>
          <w:sz w:val="28"/>
          <w:szCs w:val="28"/>
        </w:rPr>
        <w:tab/>
      </w:r>
      <w:r w:rsidRPr="00CA5E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5EC0">
        <w:rPr>
          <w:rFonts w:ascii="Times New Roman" w:hAnsi="Times New Roman" w:cs="Times New Roman"/>
          <w:sz w:val="28"/>
          <w:szCs w:val="28"/>
        </w:rPr>
        <w:tab/>
      </w:r>
      <w:r w:rsidRPr="00CA5EC0">
        <w:rPr>
          <w:rFonts w:ascii="Times New Roman" w:hAnsi="Times New Roman" w:cs="Times New Roman"/>
          <w:sz w:val="28"/>
          <w:szCs w:val="28"/>
        </w:rPr>
        <w:tab/>
        <w:t>Н.А.Лашина</w:t>
      </w: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right"/>
        <w:rPr>
          <w:rFonts w:ascii="Times New Roman" w:hAnsi="Times New Roman" w:cs="Times New Roman"/>
        </w:rPr>
      </w:pPr>
    </w:p>
    <w:p w:rsidR="00CA5EC0" w:rsidRDefault="00CA5EC0" w:rsidP="00CA5EC0">
      <w:pPr>
        <w:pStyle w:val="ConsPlusNormal"/>
        <w:jc w:val="right"/>
      </w:pPr>
    </w:p>
    <w:p w:rsidR="00CA5EC0" w:rsidRDefault="00CA5EC0" w:rsidP="00CA5EC0">
      <w:pPr>
        <w:pStyle w:val="ConsPlusNormal"/>
        <w:jc w:val="right"/>
      </w:pPr>
    </w:p>
    <w:p w:rsidR="00CA5EC0" w:rsidRDefault="00CA5EC0" w:rsidP="00CA5EC0">
      <w:pPr>
        <w:pStyle w:val="ConsPlusNormal"/>
        <w:jc w:val="right"/>
      </w:pPr>
    </w:p>
    <w:p w:rsidR="00CA5EC0" w:rsidRDefault="00CA5EC0" w:rsidP="00CA5EC0">
      <w:pPr>
        <w:pStyle w:val="ConsPlusNormal"/>
        <w:jc w:val="right"/>
      </w:pPr>
    </w:p>
    <w:p w:rsidR="00CA5EC0" w:rsidRDefault="00CA5EC0" w:rsidP="00CA5EC0">
      <w:pPr>
        <w:pStyle w:val="ConsPlusNormal"/>
        <w:jc w:val="right"/>
      </w:pPr>
    </w:p>
    <w:p w:rsidR="00CA5EC0" w:rsidRDefault="00CA5EC0" w:rsidP="00CA5EC0">
      <w:pPr>
        <w:pStyle w:val="ConsPlusNormal"/>
        <w:jc w:val="right"/>
      </w:pPr>
    </w:p>
    <w:p w:rsidR="00CA5EC0" w:rsidRDefault="00CA5EC0" w:rsidP="00CA5EC0">
      <w:pPr>
        <w:pStyle w:val="ConsPlusNormal"/>
        <w:jc w:val="right"/>
      </w:pPr>
    </w:p>
    <w:p w:rsidR="00CA5EC0" w:rsidRPr="00CA5EC0" w:rsidRDefault="00CA5EC0" w:rsidP="00CA5E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A5EC0" w:rsidRPr="00CA5EC0" w:rsidRDefault="00CA5EC0" w:rsidP="00CA5E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A5EC0" w:rsidRPr="00CA5EC0" w:rsidRDefault="00CA5EC0" w:rsidP="00CA5E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A5EC0" w:rsidRPr="00CA5EC0" w:rsidRDefault="00CA5EC0" w:rsidP="00CA5E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"Торжокский район"</w:t>
      </w:r>
    </w:p>
    <w:p w:rsidR="00CA5EC0" w:rsidRPr="00CA5EC0" w:rsidRDefault="00CA5EC0" w:rsidP="00CA5E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01.12.2015</w:t>
      </w:r>
      <w:r w:rsidRPr="00CA5EC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5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589</w:t>
      </w: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CA5EC0">
        <w:rPr>
          <w:rFonts w:ascii="Times New Roman" w:hAnsi="Times New Roman" w:cs="Times New Roman"/>
          <w:sz w:val="28"/>
          <w:szCs w:val="28"/>
        </w:rPr>
        <w:t>ПОРЯДОК</w:t>
      </w:r>
    </w:p>
    <w:p w:rsidR="00CA5EC0" w:rsidRPr="00CA5EC0" w:rsidRDefault="00CA5EC0" w:rsidP="00CA5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предоставления субсидий юридическим лицам, являющимся</w:t>
      </w:r>
    </w:p>
    <w:p w:rsidR="00CA5EC0" w:rsidRPr="00CA5EC0" w:rsidRDefault="00CA5EC0" w:rsidP="00CA5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негосударственными некоммерческими организациями,</w:t>
      </w:r>
    </w:p>
    <w:p w:rsidR="00CA5EC0" w:rsidRPr="00CA5EC0" w:rsidRDefault="00CA5EC0" w:rsidP="00CA5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осуществляющими деятельность по производству, выпуску</w:t>
      </w:r>
    </w:p>
    <w:p w:rsidR="00CA5EC0" w:rsidRPr="00CA5EC0" w:rsidRDefault="00CA5EC0" w:rsidP="00CA5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и распространению периодического печатного издания</w:t>
      </w:r>
    </w:p>
    <w:p w:rsidR="00CA5EC0" w:rsidRPr="00CA5EC0" w:rsidRDefault="00CA5EC0" w:rsidP="00CA5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(газеты), учредителем (соучредителем) которого является</w:t>
      </w:r>
    </w:p>
    <w:p w:rsidR="00CA5EC0" w:rsidRPr="00CA5EC0" w:rsidRDefault="00CA5EC0" w:rsidP="00CA5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CA5EC0" w:rsidRPr="00CA5EC0" w:rsidRDefault="00CA5EC0" w:rsidP="00CA5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"Торжокский район"</w:t>
      </w: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1. Настоящий Порядок регламентирует процедуру предоставления субсидий юридическим лицам, являющимся негосударственными некоммерческими орган</w:t>
      </w:r>
      <w:r w:rsidRPr="00CA5EC0">
        <w:rPr>
          <w:rFonts w:ascii="Times New Roman" w:hAnsi="Times New Roman" w:cs="Times New Roman"/>
          <w:sz w:val="28"/>
          <w:szCs w:val="28"/>
        </w:rPr>
        <w:t>и</w:t>
      </w:r>
      <w:r w:rsidRPr="00CA5EC0">
        <w:rPr>
          <w:rFonts w:ascii="Times New Roman" w:hAnsi="Times New Roman" w:cs="Times New Roman"/>
          <w:sz w:val="28"/>
          <w:szCs w:val="28"/>
        </w:rPr>
        <w:t>зациями, осуществляющими деятельность по производству, выпуску и распростр</w:t>
      </w:r>
      <w:r w:rsidRPr="00CA5EC0">
        <w:rPr>
          <w:rFonts w:ascii="Times New Roman" w:hAnsi="Times New Roman" w:cs="Times New Roman"/>
          <w:sz w:val="28"/>
          <w:szCs w:val="28"/>
        </w:rPr>
        <w:t>а</w:t>
      </w:r>
      <w:r w:rsidRPr="00CA5EC0">
        <w:rPr>
          <w:rFonts w:ascii="Times New Roman" w:hAnsi="Times New Roman" w:cs="Times New Roman"/>
          <w:sz w:val="28"/>
          <w:szCs w:val="28"/>
        </w:rPr>
        <w:t>нению периодического печатного издания (газеты), учредителем (соучредителем) которого является адм</w:t>
      </w:r>
      <w:r w:rsidRPr="00CA5EC0">
        <w:rPr>
          <w:rFonts w:ascii="Times New Roman" w:hAnsi="Times New Roman" w:cs="Times New Roman"/>
          <w:sz w:val="28"/>
          <w:szCs w:val="28"/>
        </w:rPr>
        <w:t>и</w:t>
      </w:r>
      <w:r w:rsidRPr="00CA5EC0">
        <w:rPr>
          <w:rFonts w:ascii="Times New Roman" w:hAnsi="Times New Roman" w:cs="Times New Roman"/>
          <w:sz w:val="28"/>
          <w:szCs w:val="28"/>
        </w:rPr>
        <w:t>нистрация муниципального образования Тверской области "Торжокский район" (далее - администрация Торжокского района).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2. Субсидия предоставляется на возмещение расходов, связанных с уставной деятельностью получателя субс</w:t>
      </w:r>
      <w:r w:rsidRPr="00CA5EC0">
        <w:rPr>
          <w:rFonts w:ascii="Times New Roman" w:hAnsi="Times New Roman" w:cs="Times New Roman"/>
          <w:sz w:val="28"/>
          <w:szCs w:val="28"/>
        </w:rPr>
        <w:t>и</w:t>
      </w:r>
      <w:r w:rsidRPr="00CA5EC0">
        <w:rPr>
          <w:rFonts w:ascii="Times New Roman" w:hAnsi="Times New Roman" w:cs="Times New Roman"/>
          <w:sz w:val="28"/>
          <w:szCs w:val="28"/>
        </w:rPr>
        <w:t>дии, в том числе: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- расходов на производство, выпуск и распространение газеты;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- расходов на оплату труда с начислениями;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- расходов на развитие материально-технической базы редакции;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- оплатой коммунальных услуг;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- хозяйственных и прочих расходов.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3. Главным распорядителем бюджетных средств, предоставляемых на выплату субсидий, является администр</w:t>
      </w:r>
      <w:r w:rsidRPr="00CA5EC0">
        <w:rPr>
          <w:rFonts w:ascii="Times New Roman" w:hAnsi="Times New Roman" w:cs="Times New Roman"/>
          <w:sz w:val="28"/>
          <w:szCs w:val="28"/>
        </w:rPr>
        <w:t>а</w:t>
      </w:r>
      <w:r w:rsidRPr="00CA5EC0">
        <w:rPr>
          <w:rFonts w:ascii="Times New Roman" w:hAnsi="Times New Roman" w:cs="Times New Roman"/>
          <w:sz w:val="28"/>
          <w:szCs w:val="28"/>
        </w:rPr>
        <w:t>ция Торжокского района.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4. Субсидия предоставляется при выполнении следующих условий: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5EC0">
        <w:rPr>
          <w:rFonts w:ascii="Times New Roman" w:hAnsi="Times New Roman" w:cs="Times New Roman"/>
          <w:sz w:val="28"/>
          <w:szCs w:val="28"/>
        </w:rPr>
        <w:t>наличие свидетельства о регистрации периодического газеты в качестве сре</w:t>
      </w:r>
      <w:r w:rsidRPr="00CA5EC0">
        <w:rPr>
          <w:rFonts w:ascii="Times New Roman" w:hAnsi="Times New Roman" w:cs="Times New Roman"/>
          <w:sz w:val="28"/>
          <w:szCs w:val="28"/>
        </w:rPr>
        <w:t>д</w:t>
      </w:r>
      <w:r w:rsidRPr="00CA5EC0">
        <w:rPr>
          <w:rFonts w:ascii="Times New Roman" w:hAnsi="Times New Roman" w:cs="Times New Roman"/>
          <w:sz w:val="28"/>
          <w:szCs w:val="28"/>
        </w:rPr>
        <w:t>ства массовой информации, учредителем (соучредителем) которого является адм</w:t>
      </w:r>
      <w:r w:rsidRPr="00CA5EC0">
        <w:rPr>
          <w:rFonts w:ascii="Times New Roman" w:hAnsi="Times New Roman" w:cs="Times New Roman"/>
          <w:sz w:val="28"/>
          <w:szCs w:val="28"/>
        </w:rPr>
        <w:t>и</w:t>
      </w:r>
      <w:r w:rsidRPr="00CA5EC0">
        <w:rPr>
          <w:rFonts w:ascii="Times New Roman" w:hAnsi="Times New Roman" w:cs="Times New Roman"/>
          <w:sz w:val="28"/>
          <w:szCs w:val="28"/>
        </w:rPr>
        <w:t>нистрация Торжокского района;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5EC0">
        <w:rPr>
          <w:rFonts w:ascii="Times New Roman" w:hAnsi="Times New Roman" w:cs="Times New Roman"/>
          <w:sz w:val="28"/>
          <w:szCs w:val="28"/>
        </w:rPr>
        <w:t>наличие устава редакции газеты;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5EC0">
        <w:rPr>
          <w:rFonts w:ascii="Times New Roman" w:hAnsi="Times New Roman" w:cs="Times New Roman"/>
          <w:sz w:val="28"/>
          <w:szCs w:val="28"/>
        </w:rPr>
        <w:t>участие газеты в общественно-политической жизни Торжокского района, в том числе опубликование муниципальных правовых актов, доведение до сведения жителей информации о социально-экономическом и культурном развитии Торжо</w:t>
      </w:r>
      <w:r w:rsidRPr="00CA5EC0">
        <w:rPr>
          <w:rFonts w:ascii="Times New Roman" w:hAnsi="Times New Roman" w:cs="Times New Roman"/>
          <w:sz w:val="28"/>
          <w:szCs w:val="28"/>
        </w:rPr>
        <w:t>к</w:t>
      </w:r>
      <w:r w:rsidRPr="00CA5EC0">
        <w:rPr>
          <w:rFonts w:ascii="Times New Roman" w:hAnsi="Times New Roman" w:cs="Times New Roman"/>
          <w:sz w:val="28"/>
          <w:szCs w:val="28"/>
        </w:rPr>
        <w:t>ского района и проводимых на его территории общественно значимых мероприят</w:t>
      </w:r>
      <w:r w:rsidRPr="00CA5EC0">
        <w:rPr>
          <w:rFonts w:ascii="Times New Roman" w:hAnsi="Times New Roman" w:cs="Times New Roman"/>
          <w:sz w:val="28"/>
          <w:szCs w:val="28"/>
        </w:rPr>
        <w:t>и</w:t>
      </w:r>
      <w:r w:rsidRPr="00CA5EC0">
        <w:rPr>
          <w:rFonts w:ascii="Times New Roman" w:hAnsi="Times New Roman" w:cs="Times New Roman"/>
          <w:sz w:val="28"/>
          <w:szCs w:val="28"/>
        </w:rPr>
        <w:t>ях;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5EC0">
        <w:rPr>
          <w:rFonts w:ascii="Times New Roman" w:hAnsi="Times New Roman" w:cs="Times New Roman"/>
          <w:sz w:val="28"/>
          <w:szCs w:val="28"/>
        </w:rPr>
        <w:t>наличие сметы доходов и расходов редакции газеты на текущий финансовый год;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5EC0">
        <w:rPr>
          <w:rFonts w:ascii="Times New Roman" w:hAnsi="Times New Roman" w:cs="Times New Roman"/>
          <w:sz w:val="28"/>
          <w:szCs w:val="28"/>
        </w:rPr>
        <w:t>территория распространения газеты - Торжокский район;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A5EC0">
        <w:rPr>
          <w:rFonts w:ascii="Times New Roman" w:hAnsi="Times New Roman" w:cs="Times New Roman"/>
          <w:sz w:val="28"/>
          <w:szCs w:val="28"/>
        </w:rPr>
        <w:t>отсутствие в отношении редакции газеты процедуры ликвидации, решений арбитражных судов о признании ее несостоятельным (банкротом) и об открытии конкурсного производства.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5. Для получения субсидии в текущем году организация, претендующая на п</w:t>
      </w:r>
      <w:r w:rsidRPr="00CA5EC0">
        <w:rPr>
          <w:rFonts w:ascii="Times New Roman" w:hAnsi="Times New Roman" w:cs="Times New Roman"/>
          <w:sz w:val="28"/>
          <w:szCs w:val="28"/>
        </w:rPr>
        <w:t>о</w:t>
      </w:r>
      <w:r w:rsidRPr="00CA5EC0">
        <w:rPr>
          <w:rFonts w:ascii="Times New Roman" w:hAnsi="Times New Roman" w:cs="Times New Roman"/>
          <w:sz w:val="28"/>
          <w:szCs w:val="28"/>
        </w:rPr>
        <w:t xml:space="preserve">лучение субсидии из районного бюджета, до 1 февраля направляет в администрацию Торжокского района </w:t>
      </w:r>
      <w:hyperlink w:anchor="P96" w:history="1">
        <w:r w:rsidRPr="00CA5EC0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CA5EC0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форме согласно прил</w:t>
      </w:r>
      <w:r w:rsidRPr="00CA5EC0">
        <w:rPr>
          <w:rFonts w:ascii="Times New Roman" w:hAnsi="Times New Roman" w:cs="Times New Roman"/>
          <w:sz w:val="28"/>
          <w:szCs w:val="28"/>
        </w:rPr>
        <w:t>о</w:t>
      </w:r>
      <w:r w:rsidRPr="00CA5EC0">
        <w:rPr>
          <w:rFonts w:ascii="Times New Roman" w:hAnsi="Times New Roman" w:cs="Times New Roman"/>
          <w:sz w:val="28"/>
          <w:szCs w:val="28"/>
        </w:rPr>
        <w:t>жению 1 к настоящему Порядку.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 xml:space="preserve">6. Предоставление субсидии осуществляется на основании </w:t>
      </w:r>
      <w:hyperlink w:anchor="P263" w:history="1">
        <w:r w:rsidRPr="00CA5EC0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CA5EC0">
        <w:rPr>
          <w:rFonts w:ascii="Times New Roman" w:hAnsi="Times New Roman" w:cs="Times New Roman"/>
          <w:sz w:val="28"/>
          <w:szCs w:val="28"/>
        </w:rPr>
        <w:t xml:space="preserve"> о предоставлении субсидии между п</w:t>
      </w:r>
      <w:r w:rsidRPr="00CA5EC0">
        <w:rPr>
          <w:rFonts w:ascii="Times New Roman" w:hAnsi="Times New Roman" w:cs="Times New Roman"/>
          <w:sz w:val="28"/>
          <w:szCs w:val="28"/>
        </w:rPr>
        <w:t>о</w:t>
      </w:r>
      <w:r w:rsidRPr="00CA5EC0">
        <w:rPr>
          <w:rFonts w:ascii="Times New Roman" w:hAnsi="Times New Roman" w:cs="Times New Roman"/>
          <w:sz w:val="28"/>
          <w:szCs w:val="28"/>
        </w:rPr>
        <w:t>лучателем субсидии, в отношении которого принято решение о предоставлении субсидии, и администрацией Торжокского района по форме согласно приложению 2 к настоящему Порядку.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7. Общий объем бюджетных ассигнований, предусмотренных на предоставл</w:t>
      </w:r>
      <w:r w:rsidRPr="00CA5EC0">
        <w:rPr>
          <w:rFonts w:ascii="Times New Roman" w:hAnsi="Times New Roman" w:cs="Times New Roman"/>
          <w:sz w:val="28"/>
          <w:szCs w:val="28"/>
        </w:rPr>
        <w:t>е</w:t>
      </w:r>
      <w:r w:rsidRPr="00CA5EC0">
        <w:rPr>
          <w:rFonts w:ascii="Times New Roman" w:hAnsi="Times New Roman" w:cs="Times New Roman"/>
          <w:sz w:val="28"/>
          <w:szCs w:val="28"/>
        </w:rPr>
        <w:t>ние субсидий, устанавливается решением Собрания депутатов Торжокского района о районном бюджете на текущий финансовый год и плановый период.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 xml:space="preserve">Годовой объем субсидии за счет средств областного бюджета определяется Правительством Тверской области по </w:t>
      </w:r>
      <w:hyperlink r:id="rId10" w:history="1">
        <w:r w:rsidRPr="00CA5EC0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CA5EC0">
        <w:rPr>
          <w:rFonts w:ascii="Times New Roman" w:hAnsi="Times New Roman" w:cs="Times New Roman"/>
          <w:sz w:val="28"/>
          <w:szCs w:val="28"/>
        </w:rPr>
        <w:t xml:space="preserve"> распределения субсидий из областного бюджета на реализацию расходных об</w:t>
      </w:r>
      <w:r w:rsidRPr="00CA5EC0">
        <w:rPr>
          <w:rFonts w:ascii="Times New Roman" w:hAnsi="Times New Roman" w:cs="Times New Roman"/>
          <w:sz w:val="28"/>
          <w:szCs w:val="28"/>
        </w:rPr>
        <w:t>я</w:t>
      </w:r>
      <w:r w:rsidRPr="00CA5EC0">
        <w:rPr>
          <w:rFonts w:ascii="Times New Roman" w:hAnsi="Times New Roman" w:cs="Times New Roman"/>
          <w:sz w:val="28"/>
          <w:szCs w:val="28"/>
        </w:rPr>
        <w:t>зательств муниципальных образований Тверской области по поддержке редакций районных и городских газет, утвержде</w:t>
      </w:r>
      <w:r w:rsidRPr="00CA5EC0">
        <w:rPr>
          <w:rFonts w:ascii="Times New Roman" w:hAnsi="Times New Roman" w:cs="Times New Roman"/>
          <w:sz w:val="28"/>
          <w:szCs w:val="28"/>
        </w:rPr>
        <w:t>н</w:t>
      </w:r>
      <w:r w:rsidRPr="00CA5EC0">
        <w:rPr>
          <w:rFonts w:ascii="Times New Roman" w:hAnsi="Times New Roman" w:cs="Times New Roman"/>
          <w:sz w:val="28"/>
          <w:szCs w:val="28"/>
        </w:rPr>
        <w:t>ной Постановлением администрации Тверской области от 22.03.2010 N 114-па.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8. Перечисление субсидии за счет средств районного бюджета на расчетный счет получателя субсидии осуществляется ежемесячно равными долями. Перечисление субсидии за счет средств областного бюджета Тверской обла</w:t>
      </w:r>
      <w:r w:rsidRPr="00CA5EC0">
        <w:rPr>
          <w:rFonts w:ascii="Times New Roman" w:hAnsi="Times New Roman" w:cs="Times New Roman"/>
          <w:sz w:val="28"/>
          <w:szCs w:val="28"/>
        </w:rPr>
        <w:t>с</w:t>
      </w:r>
      <w:r w:rsidRPr="00CA5EC0">
        <w:rPr>
          <w:rFonts w:ascii="Times New Roman" w:hAnsi="Times New Roman" w:cs="Times New Roman"/>
          <w:sz w:val="28"/>
          <w:szCs w:val="28"/>
        </w:rPr>
        <w:t>ти получателям субсидии осуществляется в течение 5 рабочих дней с даты пост</w:t>
      </w:r>
      <w:r w:rsidRPr="00CA5EC0">
        <w:rPr>
          <w:rFonts w:ascii="Times New Roman" w:hAnsi="Times New Roman" w:cs="Times New Roman"/>
          <w:sz w:val="28"/>
          <w:szCs w:val="28"/>
        </w:rPr>
        <w:t>у</w:t>
      </w:r>
      <w:r w:rsidRPr="00CA5EC0">
        <w:rPr>
          <w:rFonts w:ascii="Times New Roman" w:hAnsi="Times New Roman" w:cs="Times New Roman"/>
          <w:sz w:val="28"/>
          <w:szCs w:val="28"/>
        </w:rPr>
        <w:t>пления денежных средств в районной бюджет.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 xml:space="preserve">9. </w:t>
      </w:r>
      <w:hyperlink w:anchor="P339" w:history="1">
        <w:r w:rsidRPr="00CA5EC0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CA5EC0">
        <w:rPr>
          <w:rFonts w:ascii="Times New Roman" w:hAnsi="Times New Roman" w:cs="Times New Roman"/>
          <w:sz w:val="28"/>
          <w:szCs w:val="28"/>
        </w:rPr>
        <w:t xml:space="preserve"> об использовании субсидии получателем субсидии представляется финансовому отделу администр</w:t>
      </w:r>
      <w:r w:rsidRPr="00CA5EC0">
        <w:rPr>
          <w:rFonts w:ascii="Times New Roman" w:hAnsi="Times New Roman" w:cs="Times New Roman"/>
          <w:sz w:val="28"/>
          <w:szCs w:val="28"/>
        </w:rPr>
        <w:t>а</w:t>
      </w:r>
      <w:r w:rsidRPr="00CA5EC0">
        <w:rPr>
          <w:rFonts w:ascii="Times New Roman" w:hAnsi="Times New Roman" w:cs="Times New Roman"/>
          <w:sz w:val="28"/>
          <w:szCs w:val="28"/>
        </w:rPr>
        <w:t>ции Торжокского района ежеквартально не позднее 5 числа месяца, следующего за отчетным периодом, по форме с</w:t>
      </w:r>
      <w:r w:rsidRPr="00CA5EC0">
        <w:rPr>
          <w:rFonts w:ascii="Times New Roman" w:hAnsi="Times New Roman" w:cs="Times New Roman"/>
          <w:sz w:val="28"/>
          <w:szCs w:val="28"/>
        </w:rPr>
        <w:t>о</w:t>
      </w:r>
      <w:r w:rsidRPr="00CA5EC0">
        <w:rPr>
          <w:rFonts w:ascii="Times New Roman" w:hAnsi="Times New Roman" w:cs="Times New Roman"/>
          <w:sz w:val="28"/>
          <w:szCs w:val="28"/>
        </w:rPr>
        <w:t>гласно приложению 3 к настоящему Порядку.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К отчету прилагаются: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45" w:history="1">
        <w:r w:rsidRPr="00CA5EC0">
          <w:rPr>
            <w:rFonts w:ascii="Times New Roman" w:hAnsi="Times New Roman" w:cs="Times New Roman"/>
            <w:sz w:val="28"/>
            <w:szCs w:val="28"/>
          </w:rPr>
          <w:t>справка-саморецензия</w:t>
        </w:r>
      </w:hyperlink>
      <w:r w:rsidRPr="00CA5EC0">
        <w:rPr>
          <w:rFonts w:ascii="Times New Roman" w:hAnsi="Times New Roman" w:cs="Times New Roman"/>
          <w:sz w:val="28"/>
          <w:szCs w:val="28"/>
        </w:rPr>
        <w:t xml:space="preserve"> об информационно-издательской деятельности получ</w:t>
      </w:r>
      <w:r w:rsidRPr="00CA5EC0">
        <w:rPr>
          <w:rFonts w:ascii="Times New Roman" w:hAnsi="Times New Roman" w:cs="Times New Roman"/>
          <w:sz w:val="28"/>
          <w:szCs w:val="28"/>
        </w:rPr>
        <w:t>а</w:t>
      </w:r>
      <w:r w:rsidRPr="00CA5EC0">
        <w:rPr>
          <w:rFonts w:ascii="Times New Roman" w:hAnsi="Times New Roman" w:cs="Times New Roman"/>
          <w:sz w:val="28"/>
          <w:szCs w:val="28"/>
        </w:rPr>
        <w:t>теля субсидии по форме согласно приложению 4 к настоящему Порядку;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95" w:history="1">
        <w:r w:rsidRPr="00CA5EC0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CA5EC0">
        <w:rPr>
          <w:rFonts w:ascii="Times New Roman" w:hAnsi="Times New Roman" w:cs="Times New Roman"/>
          <w:sz w:val="28"/>
          <w:szCs w:val="28"/>
        </w:rPr>
        <w:t xml:space="preserve"> о затратах на выпуск газеты нарастающим итогом по форме согласно приложению 5 к настоящему П</w:t>
      </w:r>
      <w:r w:rsidRPr="00CA5EC0">
        <w:rPr>
          <w:rFonts w:ascii="Times New Roman" w:hAnsi="Times New Roman" w:cs="Times New Roman"/>
          <w:sz w:val="28"/>
          <w:szCs w:val="28"/>
        </w:rPr>
        <w:t>о</w:t>
      </w:r>
      <w:r w:rsidRPr="00CA5EC0">
        <w:rPr>
          <w:rFonts w:ascii="Times New Roman" w:hAnsi="Times New Roman" w:cs="Times New Roman"/>
          <w:sz w:val="28"/>
          <w:szCs w:val="28"/>
        </w:rPr>
        <w:t>рядку.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10. В случае непредставления получателем субсидии отчетных документов в установленные сроки предоставление субсидии приостанавливается до представл</w:t>
      </w:r>
      <w:r w:rsidRPr="00CA5EC0">
        <w:rPr>
          <w:rFonts w:ascii="Times New Roman" w:hAnsi="Times New Roman" w:cs="Times New Roman"/>
          <w:sz w:val="28"/>
          <w:szCs w:val="28"/>
        </w:rPr>
        <w:t>е</w:t>
      </w:r>
      <w:r w:rsidRPr="00CA5EC0">
        <w:rPr>
          <w:rFonts w:ascii="Times New Roman" w:hAnsi="Times New Roman" w:cs="Times New Roman"/>
          <w:sz w:val="28"/>
          <w:szCs w:val="28"/>
        </w:rPr>
        <w:t>ния получателем субсидии установленных отчетных документов.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11. Неиспользованный на 1 января текущего финансового года остаток полученной субсидии подлежит возвр</w:t>
      </w:r>
      <w:r w:rsidRPr="00CA5EC0">
        <w:rPr>
          <w:rFonts w:ascii="Times New Roman" w:hAnsi="Times New Roman" w:cs="Times New Roman"/>
          <w:sz w:val="28"/>
          <w:szCs w:val="28"/>
        </w:rPr>
        <w:t>а</w:t>
      </w:r>
      <w:r w:rsidRPr="00CA5EC0">
        <w:rPr>
          <w:rFonts w:ascii="Times New Roman" w:hAnsi="Times New Roman" w:cs="Times New Roman"/>
          <w:sz w:val="28"/>
          <w:szCs w:val="28"/>
        </w:rPr>
        <w:t>ту в районный бюджет в течение 15 рабочих дней.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12. Получатели субсидии несут ответственность за нецелевое и неэффективное использование субсидии, за достоверность отчетов в соответствии с законодательс</w:t>
      </w:r>
      <w:r w:rsidRPr="00CA5EC0">
        <w:rPr>
          <w:rFonts w:ascii="Times New Roman" w:hAnsi="Times New Roman" w:cs="Times New Roman"/>
          <w:sz w:val="28"/>
          <w:szCs w:val="28"/>
        </w:rPr>
        <w:t>т</w:t>
      </w:r>
      <w:r w:rsidRPr="00CA5EC0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 xml:space="preserve">Использованные не по целевому назначению средства субсидии подлежат </w:t>
      </w:r>
      <w:r w:rsidRPr="00CA5EC0">
        <w:rPr>
          <w:rFonts w:ascii="Times New Roman" w:hAnsi="Times New Roman" w:cs="Times New Roman"/>
          <w:sz w:val="28"/>
          <w:szCs w:val="28"/>
        </w:rPr>
        <w:lastRenderedPageBreak/>
        <w:t>во</w:t>
      </w:r>
      <w:r w:rsidRPr="00CA5EC0">
        <w:rPr>
          <w:rFonts w:ascii="Times New Roman" w:hAnsi="Times New Roman" w:cs="Times New Roman"/>
          <w:sz w:val="28"/>
          <w:szCs w:val="28"/>
        </w:rPr>
        <w:t>з</w:t>
      </w:r>
      <w:r w:rsidRPr="00CA5EC0">
        <w:rPr>
          <w:rFonts w:ascii="Times New Roman" w:hAnsi="Times New Roman" w:cs="Times New Roman"/>
          <w:sz w:val="28"/>
          <w:szCs w:val="28"/>
        </w:rPr>
        <w:t>врату (изъятию) в доход районного бюджета в соответствии с бюджетным законод</w:t>
      </w:r>
      <w:r w:rsidRPr="00CA5EC0">
        <w:rPr>
          <w:rFonts w:ascii="Times New Roman" w:hAnsi="Times New Roman" w:cs="Times New Roman"/>
          <w:sz w:val="28"/>
          <w:szCs w:val="28"/>
        </w:rPr>
        <w:t>а</w:t>
      </w:r>
      <w:r w:rsidRPr="00CA5EC0">
        <w:rPr>
          <w:rFonts w:ascii="Times New Roman" w:hAnsi="Times New Roman" w:cs="Times New Roman"/>
          <w:sz w:val="28"/>
          <w:szCs w:val="28"/>
        </w:rPr>
        <w:t>тельством.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13. Соблюдение условий и целей предоставления субсидии их получателями подлежит проверке главным ра</w:t>
      </w:r>
      <w:r w:rsidRPr="00CA5EC0">
        <w:rPr>
          <w:rFonts w:ascii="Times New Roman" w:hAnsi="Times New Roman" w:cs="Times New Roman"/>
          <w:sz w:val="28"/>
          <w:szCs w:val="28"/>
        </w:rPr>
        <w:t>с</w:t>
      </w:r>
      <w:r w:rsidRPr="00CA5EC0">
        <w:rPr>
          <w:rFonts w:ascii="Times New Roman" w:hAnsi="Times New Roman" w:cs="Times New Roman"/>
          <w:sz w:val="28"/>
          <w:szCs w:val="28"/>
        </w:rPr>
        <w:t>порядителем бюджетных средств - администрацией Торжокского района и органами муниципального финансового контроля в соотве</w:t>
      </w:r>
      <w:r w:rsidRPr="00CA5EC0">
        <w:rPr>
          <w:rFonts w:ascii="Times New Roman" w:hAnsi="Times New Roman" w:cs="Times New Roman"/>
          <w:sz w:val="28"/>
          <w:szCs w:val="28"/>
        </w:rPr>
        <w:t>т</w:t>
      </w:r>
      <w:r w:rsidRPr="00CA5EC0">
        <w:rPr>
          <w:rFonts w:ascii="Times New Roman" w:hAnsi="Times New Roman" w:cs="Times New Roman"/>
          <w:sz w:val="28"/>
          <w:szCs w:val="28"/>
        </w:rPr>
        <w:t>ствии с бюджетным законодательством.</w:t>
      </w: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E4113E">
      <w:pPr>
        <w:pStyle w:val="ConsPlusNormal"/>
        <w:ind w:left="4536" w:firstLine="0"/>
        <w:rPr>
          <w:rFonts w:ascii="Times New Roman" w:hAnsi="Times New Roman" w:cs="Times New Roman"/>
          <w:sz w:val="26"/>
          <w:szCs w:val="26"/>
        </w:rPr>
      </w:pPr>
      <w:r w:rsidRPr="00CA5EC0">
        <w:rPr>
          <w:rFonts w:ascii="Times New Roman" w:hAnsi="Times New Roman" w:cs="Times New Roman"/>
          <w:sz w:val="26"/>
          <w:szCs w:val="26"/>
        </w:rPr>
        <w:lastRenderedPageBreak/>
        <w:t>Прил</w:t>
      </w:r>
      <w:r w:rsidRPr="00CA5EC0">
        <w:rPr>
          <w:rFonts w:ascii="Times New Roman" w:hAnsi="Times New Roman" w:cs="Times New Roman"/>
          <w:sz w:val="26"/>
          <w:szCs w:val="26"/>
        </w:rPr>
        <w:t>о</w:t>
      </w:r>
      <w:r w:rsidRPr="00CA5EC0">
        <w:rPr>
          <w:rFonts w:ascii="Times New Roman" w:hAnsi="Times New Roman" w:cs="Times New Roman"/>
          <w:sz w:val="26"/>
          <w:szCs w:val="26"/>
        </w:rPr>
        <w:t>жение 1</w:t>
      </w:r>
    </w:p>
    <w:p w:rsidR="00CA5EC0" w:rsidRPr="00CA5EC0" w:rsidRDefault="00CA5EC0" w:rsidP="00E4113E">
      <w:pPr>
        <w:pStyle w:val="ConsPlusNormal"/>
        <w:ind w:left="4536" w:firstLine="0"/>
        <w:rPr>
          <w:rFonts w:ascii="Times New Roman" w:hAnsi="Times New Roman" w:cs="Times New Roman"/>
          <w:sz w:val="26"/>
          <w:szCs w:val="26"/>
        </w:rPr>
      </w:pPr>
      <w:r w:rsidRPr="00CA5EC0">
        <w:rPr>
          <w:rFonts w:ascii="Times New Roman" w:hAnsi="Times New Roman" w:cs="Times New Roman"/>
          <w:sz w:val="26"/>
          <w:szCs w:val="26"/>
        </w:rPr>
        <w:t>к Порядку предоставления су</w:t>
      </w:r>
      <w:r w:rsidRPr="00CA5EC0">
        <w:rPr>
          <w:rFonts w:ascii="Times New Roman" w:hAnsi="Times New Roman" w:cs="Times New Roman"/>
          <w:sz w:val="26"/>
          <w:szCs w:val="26"/>
        </w:rPr>
        <w:t>б</w:t>
      </w:r>
      <w:r w:rsidRPr="00CA5EC0">
        <w:rPr>
          <w:rFonts w:ascii="Times New Roman" w:hAnsi="Times New Roman" w:cs="Times New Roman"/>
          <w:sz w:val="26"/>
          <w:szCs w:val="26"/>
        </w:rPr>
        <w:t>сидий</w:t>
      </w:r>
    </w:p>
    <w:p w:rsidR="00CA5EC0" w:rsidRPr="00CA5EC0" w:rsidRDefault="00CA5EC0" w:rsidP="00E4113E">
      <w:pPr>
        <w:pStyle w:val="ConsPlusNormal"/>
        <w:ind w:left="4536" w:firstLine="0"/>
        <w:rPr>
          <w:rFonts w:ascii="Times New Roman" w:hAnsi="Times New Roman" w:cs="Times New Roman"/>
          <w:sz w:val="26"/>
          <w:szCs w:val="26"/>
        </w:rPr>
      </w:pPr>
      <w:r w:rsidRPr="00CA5EC0">
        <w:rPr>
          <w:rFonts w:ascii="Times New Roman" w:hAnsi="Times New Roman" w:cs="Times New Roman"/>
          <w:sz w:val="26"/>
          <w:szCs w:val="26"/>
        </w:rPr>
        <w:t>юридическим лицам, явля</w:t>
      </w:r>
      <w:r w:rsidRPr="00CA5EC0">
        <w:rPr>
          <w:rFonts w:ascii="Times New Roman" w:hAnsi="Times New Roman" w:cs="Times New Roman"/>
          <w:sz w:val="26"/>
          <w:szCs w:val="26"/>
        </w:rPr>
        <w:t>ю</w:t>
      </w:r>
      <w:r w:rsidRPr="00CA5EC0">
        <w:rPr>
          <w:rFonts w:ascii="Times New Roman" w:hAnsi="Times New Roman" w:cs="Times New Roman"/>
          <w:sz w:val="26"/>
          <w:szCs w:val="26"/>
        </w:rPr>
        <w:t>щимся</w:t>
      </w:r>
    </w:p>
    <w:p w:rsidR="00CA5EC0" w:rsidRPr="00CA5EC0" w:rsidRDefault="00CA5EC0" w:rsidP="00E4113E">
      <w:pPr>
        <w:pStyle w:val="ConsPlusNormal"/>
        <w:ind w:left="4536" w:firstLine="0"/>
        <w:rPr>
          <w:rFonts w:ascii="Times New Roman" w:hAnsi="Times New Roman" w:cs="Times New Roman"/>
          <w:sz w:val="26"/>
          <w:szCs w:val="26"/>
        </w:rPr>
      </w:pPr>
      <w:r w:rsidRPr="00CA5EC0">
        <w:rPr>
          <w:rFonts w:ascii="Times New Roman" w:hAnsi="Times New Roman" w:cs="Times New Roman"/>
          <w:sz w:val="26"/>
          <w:szCs w:val="26"/>
        </w:rPr>
        <w:t>негосударственными некоммерч</w:t>
      </w:r>
      <w:r w:rsidRPr="00CA5EC0">
        <w:rPr>
          <w:rFonts w:ascii="Times New Roman" w:hAnsi="Times New Roman" w:cs="Times New Roman"/>
          <w:sz w:val="26"/>
          <w:szCs w:val="26"/>
        </w:rPr>
        <w:t>е</w:t>
      </w:r>
      <w:r w:rsidRPr="00CA5EC0">
        <w:rPr>
          <w:rFonts w:ascii="Times New Roman" w:hAnsi="Times New Roman" w:cs="Times New Roman"/>
          <w:sz w:val="26"/>
          <w:szCs w:val="26"/>
        </w:rPr>
        <w:t>скими</w:t>
      </w:r>
    </w:p>
    <w:p w:rsidR="00CA5EC0" w:rsidRPr="00CA5EC0" w:rsidRDefault="00CA5EC0" w:rsidP="00E4113E">
      <w:pPr>
        <w:pStyle w:val="ConsPlusNormal"/>
        <w:ind w:left="4536" w:firstLine="0"/>
        <w:rPr>
          <w:rFonts w:ascii="Times New Roman" w:hAnsi="Times New Roman" w:cs="Times New Roman"/>
          <w:sz w:val="26"/>
          <w:szCs w:val="26"/>
        </w:rPr>
      </w:pPr>
      <w:r w:rsidRPr="00CA5EC0">
        <w:rPr>
          <w:rFonts w:ascii="Times New Roman" w:hAnsi="Times New Roman" w:cs="Times New Roman"/>
          <w:sz w:val="26"/>
          <w:szCs w:val="26"/>
        </w:rPr>
        <w:t>организациями, осуществляющими деятел</w:t>
      </w:r>
      <w:r w:rsidRPr="00CA5EC0">
        <w:rPr>
          <w:rFonts w:ascii="Times New Roman" w:hAnsi="Times New Roman" w:cs="Times New Roman"/>
          <w:sz w:val="26"/>
          <w:szCs w:val="26"/>
        </w:rPr>
        <w:t>ь</w:t>
      </w:r>
      <w:r w:rsidRPr="00CA5EC0">
        <w:rPr>
          <w:rFonts w:ascii="Times New Roman" w:hAnsi="Times New Roman" w:cs="Times New Roman"/>
          <w:sz w:val="26"/>
          <w:szCs w:val="26"/>
        </w:rPr>
        <w:t>ность</w:t>
      </w:r>
    </w:p>
    <w:p w:rsidR="00CA5EC0" w:rsidRPr="00CA5EC0" w:rsidRDefault="00CA5EC0" w:rsidP="00E4113E">
      <w:pPr>
        <w:pStyle w:val="ConsPlusNormal"/>
        <w:ind w:left="4536" w:firstLine="0"/>
        <w:rPr>
          <w:rFonts w:ascii="Times New Roman" w:hAnsi="Times New Roman" w:cs="Times New Roman"/>
          <w:sz w:val="26"/>
          <w:szCs w:val="26"/>
        </w:rPr>
      </w:pPr>
      <w:r w:rsidRPr="00CA5EC0">
        <w:rPr>
          <w:rFonts w:ascii="Times New Roman" w:hAnsi="Times New Roman" w:cs="Times New Roman"/>
          <w:sz w:val="26"/>
          <w:szCs w:val="26"/>
        </w:rPr>
        <w:t>по производству, выпуску и распростран</w:t>
      </w:r>
      <w:r w:rsidRPr="00CA5EC0">
        <w:rPr>
          <w:rFonts w:ascii="Times New Roman" w:hAnsi="Times New Roman" w:cs="Times New Roman"/>
          <w:sz w:val="26"/>
          <w:szCs w:val="26"/>
        </w:rPr>
        <w:t>е</w:t>
      </w:r>
      <w:r w:rsidRPr="00CA5EC0">
        <w:rPr>
          <w:rFonts w:ascii="Times New Roman" w:hAnsi="Times New Roman" w:cs="Times New Roman"/>
          <w:sz w:val="26"/>
          <w:szCs w:val="26"/>
        </w:rPr>
        <w:t>нию</w:t>
      </w:r>
    </w:p>
    <w:p w:rsidR="00CA5EC0" w:rsidRPr="00CA5EC0" w:rsidRDefault="00CA5EC0" w:rsidP="00E4113E">
      <w:pPr>
        <w:pStyle w:val="ConsPlusNormal"/>
        <w:ind w:left="4536" w:firstLine="0"/>
        <w:rPr>
          <w:rFonts w:ascii="Times New Roman" w:hAnsi="Times New Roman" w:cs="Times New Roman"/>
          <w:sz w:val="26"/>
          <w:szCs w:val="26"/>
        </w:rPr>
      </w:pPr>
      <w:r w:rsidRPr="00CA5EC0">
        <w:rPr>
          <w:rFonts w:ascii="Times New Roman" w:hAnsi="Times New Roman" w:cs="Times New Roman"/>
          <w:sz w:val="26"/>
          <w:szCs w:val="26"/>
        </w:rPr>
        <w:t>периодического печатного издания (газ</w:t>
      </w:r>
      <w:r w:rsidRPr="00CA5EC0">
        <w:rPr>
          <w:rFonts w:ascii="Times New Roman" w:hAnsi="Times New Roman" w:cs="Times New Roman"/>
          <w:sz w:val="26"/>
          <w:szCs w:val="26"/>
        </w:rPr>
        <w:t>е</w:t>
      </w:r>
      <w:r w:rsidRPr="00CA5EC0">
        <w:rPr>
          <w:rFonts w:ascii="Times New Roman" w:hAnsi="Times New Roman" w:cs="Times New Roman"/>
          <w:sz w:val="26"/>
          <w:szCs w:val="26"/>
        </w:rPr>
        <w:t>ты),</w:t>
      </w:r>
    </w:p>
    <w:p w:rsidR="00CA5EC0" w:rsidRPr="00CA5EC0" w:rsidRDefault="00CA5EC0" w:rsidP="00E4113E">
      <w:pPr>
        <w:pStyle w:val="ConsPlusNormal"/>
        <w:ind w:left="4536" w:firstLine="0"/>
        <w:rPr>
          <w:rFonts w:ascii="Times New Roman" w:hAnsi="Times New Roman" w:cs="Times New Roman"/>
          <w:sz w:val="26"/>
          <w:szCs w:val="26"/>
        </w:rPr>
      </w:pPr>
      <w:r w:rsidRPr="00CA5EC0">
        <w:rPr>
          <w:rFonts w:ascii="Times New Roman" w:hAnsi="Times New Roman" w:cs="Times New Roman"/>
          <w:sz w:val="26"/>
          <w:szCs w:val="26"/>
        </w:rPr>
        <w:t>учредителем (соучредителем) кот</w:t>
      </w:r>
      <w:r w:rsidRPr="00CA5EC0">
        <w:rPr>
          <w:rFonts w:ascii="Times New Roman" w:hAnsi="Times New Roman" w:cs="Times New Roman"/>
          <w:sz w:val="26"/>
          <w:szCs w:val="26"/>
        </w:rPr>
        <w:t>о</w:t>
      </w:r>
      <w:r w:rsidRPr="00CA5EC0">
        <w:rPr>
          <w:rFonts w:ascii="Times New Roman" w:hAnsi="Times New Roman" w:cs="Times New Roman"/>
          <w:sz w:val="26"/>
          <w:szCs w:val="26"/>
        </w:rPr>
        <w:t>рого</w:t>
      </w:r>
    </w:p>
    <w:p w:rsidR="00CA5EC0" w:rsidRPr="00CA5EC0" w:rsidRDefault="00CA5EC0" w:rsidP="00E4113E">
      <w:pPr>
        <w:pStyle w:val="ConsPlusNormal"/>
        <w:ind w:left="4536" w:firstLine="0"/>
        <w:rPr>
          <w:rFonts w:ascii="Times New Roman" w:hAnsi="Times New Roman" w:cs="Times New Roman"/>
          <w:sz w:val="26"/>
          <w:szCs w:val="26"/>
        </w:rPr>
      </w:pPr>
      <w:r w:rsidRPr="00CA5EC0">
        <w:rPr>
          <w:rFonts w:ascii="Times New Roman" w:hAnsi="Times New Roman" w:cs="Times New Roman"/>
          <w:sz w:val="26"/>
          <w:szCs w:val="26"/>
        </w:rPr>
        <w:t>является администрация муниц</w:t>
      </w:r>
      <w:r w:rsidRPr="00CA5EC0">
        <w:rPr>
          <w:rFonts w:ascii="Times New Roman" w:hAnsi="Times New Roman" w:cs="Times New Roman"/>
          <w:sz w:val="26"/>
          <w:szCs w:val="26"/>
        </w:rPr>
        <w:t>и</w:t>
      </w:r>
      <w:r w:rsidRPr="00CA5EC0">
        <w:rPr>
          <w:rFonts w:ascii="Times New Roman" w:hAnsi="Times New Roman" w:cs="Times New Roman"/>
          <w:sz w:val="26"/>
          <w:szCs w:val="26"/>
        </w:rPr>
        <w:t>пального</w:t>
      </w:r>
    </w:p>
    <w:p w:rsidR="00CA5EC0" w:rsidRPr="00CA5EC0" w:rsidRDefault="00CA5EC0" w:rsidP="00E4113E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6"/>
          <w:szCs w:val="26"/>
        </w:rPr>
        <w:t>образования "Торжокский ра</w:t>
      </w:r>
      <w:r w:rsidRPr="00CA5EC0">
        <w:rPr>
          <w:rFonts w:ascii="Times New Roman" w:hAnsi="Times New Roman" w:cs="Times New Roman"/>
          <w:sz w:val="26"/>
          <w:szCs w:val="26"/>
        </w:rPr>
        <w:t>й</w:t>
      </w:r>
      <w:r w:rsidRPr="00CA5EC0">
        <w:rPr>
          <w:rFonts w:ascii="Times New Roman" w:hAnsi="Times New Roman" w:cs="Times New Roman"/>
          <w:sz w:val="26"/>
          <w:szCs w:val="26"/>
        </w:rPr>
        <w:t>он</w:t>
      </w:r>
      <w:r w:rsidRPr="00CA5EC0">
        <w:rPr>
          <w:rFonts w:ascii="Times New Roman" w:hAnsi="Times New Roman" w:cs="Times New Roman"/>
          <w:sz w:val="28"/>
          <w:szCs w:val="28"/>
        </w:rPr>
        <w:t>"</w:t>
      </w:r>
    </w:p>
    <w:p w:rsidR="00CA5EC0" w:rsidRDefault="00CA5EC0" w:rsidP="00E4113E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E4113E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6"/>
      <w:bookmarkEnd w:id="1"/>
      <w:r w:rsidRPr="00CA5EC0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CA5EC0" w:rsidRPr="00CA5EC0" w:rsidRDefault="00CA5EC0" w:rsidP="00CA5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на предоставление субсидий юридическим лицам, являющимся</w:t>
      </w:r>
    </w:p>
    <w:p w:rsidR="00CA5EC0" w:rsidRPr="00CA5EC0" w:rsidRDefault="00CA5EC0" w:rsidP="00CA5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негосударственными некоммерческими организациями,</w:t>
      </w:r>
    </w:p>
    <w:p w:rsidR="00CA5EC0" w:rsidRPr="00CA5EC0" w:rsidRDefault="00CA5EC0" w:rsidP="00CA5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осуществляющими деятельность по производству, выпуску</w:t>
      </w:r>
    </w:p>
    <w:p w:rsidR="00CA5EC0" w:rsidRPr="00CA5EC0" w:rsidRDefault="00CA5EC0" w:rsidP="00CA5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и распространению периодического печатного издания</w:t>
      </w:r>
    </w:p>
    <w:p w:rsidR="00CA5EC0" w:rsidRPr="00CA5EC0" w:rsidRDefault="00CA5EC0" w:rsidP="00CA5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(газеты), учредителем (соучредителем) которого является</w:t>
      </w:r>
    </w:p>
    <w:p w:rsidR="00CA5EC0" w:rsidRPr="00CA5EC0" w:rsidRDefault="00CA5EC0" w:rsidP="00CA5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администрация муниципального Торжокского района</w:t>
      </w: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 xml:space="preserve">Угловой штамп организации          </w:t>
      </w:r>
      <w:r w:rsidRPr="00CA5EC0">
        <w:rPr>
          <w:rFonts w:ascii="Times New Roman" w:hAnsi="Times New Roman" w:cs="Times New Roman"/>
          <w:sz w:val="28"/>
          <w:szCs w:val="28"/>
        </w:rPr>
        <w:tab/>
        <w:t xml:space="preserve"> Главе администрации Торжокского района</w:t>
      </w:r>
    </w:p>
    <w:p w:rsidR="00CA5EC0" w:rsidRPr="00CA5EC0" w:rsidRDefault="00CA5EC0" w:rsidP="00CA5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АНО "Редакция ______________________" просит предоставить в 20__ году субсидию из районного бюджета Торжокского района на частичное возмещение затрат, связанных с производством, выпуском и распространением п</w:t>
      </w:r>
      <w:r w:rsidRPr="00CA5EC0">
        <w:rPr>
          <w:rFonts w:ascii="Times New Roman" w:hAnsi="Times New Roman" w:cs="Times New Roman"/>
          <w:sz w:val="28"/>
          <w:szCs w:val="28"/>
        </w:rPr>
        <w:t>е</w:t>
      </w:r>
      <w:r w:rsidRPr="00CA5EC0">
        <w:rPr>
          <w:rFonts w:ascii="Times New Roman" w:hAnsi="Times New Roman" w:cs="Times New Roman"/>
          <w:sz w:val="28"/>
          <w:szCs w:val="28"/>
        </w:rPr>
        <w:t>чатного издания (газеты).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Периодическое издание (газета) участвует в общественно-политической жизни Торжокского района, публикует муниципальные правовые акты, доводит до свед</w:t>
      </w:r>
      <w:r w:rsidRPr="00CA5EC0">
        <w:rPr>
          <w:rFonts w:ascii="Times New Roman" w:hAnsi="Times New Roman" w:cs="Times New Roman"/>
          <w:sz w:val="28"/>
          <w:szCs w:val="28"/>
        </w:rPr>
        <w:t>е</w:t>
      </w:r>
      <w:r w:rsidRPr="00CA5EC0">
        <w:rPr>
          <w:rFonts w:ascii="Times New Roman" w:hAnsi="Times New Roman" w:cs="Times New Roman"/>
          <w:sz w:val="28"/>
          <w:szCs w:val="28"/>
        </w:rPr>
        <w:t>ния жителей информацию о социально-экономическом и культурном развитии Торжокского района и о проводимых на его территории общественно значимых мер</w:t>
      </w:r>
      <w:r w:rsidRPr="00CA5EC0">
        <w:rPr>
          <w:rFonts w:ascii="Times New Roman" w:hAnsi="Times New Roman" w:cs="Times New Roman"/>
          <w:sz w:val="28"/>
          <w:szCs w:val="28"/>
        </w:rPr>
        <w:t>о</w:t>
      </w:r>
      <w:r w:rsidRPr="00CA5EC0">
        <w:rPr>
          <w:rFonts w:ascii="Times New Roman" w:hAnsi="Times New Roman" w:cs="Times New Roman"/>
          <w:sz w:val="28"/>
          <w:szCs w:val="28"/>
        </w:rPr>
        <w:t>приятиях.</w:t>
      </w: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Таблица. Издательские данные</w:t>
      </w: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1984"/>
        <w:gridCol w:w="3465"/>
      </w:tblGrid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1. Полное наименование редакции г</w:t>
            </w: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зеты</w:t>
            </w:r>
          </w:p>
        </w:tc>
        <w:tc>
          <w:tcPr>
            <w:tcW w:w="5449" w:type="dxa"/>
            <w:gridSpan w:val="2"/>
          </w:tcPr>
          <w:p w:rsidR="00CA5EC0" w:rsidRPr="00CA5EC0" w:rsidRDefault="00CA5EC0" w:rsidP="00704E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2. Организационно-правовая форма</w:t>
            </w:r>
          </w:p>
        </w:tc>
        <w:tc>
          <w:tcPr>
            <w:tcW w:w="5449" w:type="dxa"/>
            <w:gridSpan w:val="2"/>
          </w:tcPr>
          <w:p w:rsidR="00CA5EC0" w:rsidRPr="00CA5EC0" w:rsidRDefault="00CA5EC0" w:rsidP="00704E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3. ОГРН</w:t>
            </w:r>
          </w:p>
        </w:tc>
        <w:tc>
          <w:tcPr>
            <w:tcW w:w="5449" w:type="dxa"/>
            <w:gridSpan w:val="2"/>
          </w:tcPr>
          <w:p w:rsidR="00CA5EC0" w:rsidRPr="00CA5EC0" w:rsidRDefault="00CA5EC0" w:rsidP="00704E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4. ИНН/КПП</w:t>
            </w:r>
          </w:p>
        </w:tc>
        <w:tc>
          <w:tcPr>
            <w:tcW w:w="5449" w:type="dxa"/>
            <w:gridSpan w:val="2"/>
          </w:tcPr>
          <w:p w:rsidR="00CA5EC0" w:rsidRPr="00CA5EC0" w:rsidRDefault="00CA5EC0" w:rsidP="00704E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5. ОКПО</w:t>
            </w:r>
          </w:p>
        </w:tc>
        <w:tc>
          <w:tcPr>
            <w:tcW w:w="5449" w:type="dxa"/>
            <w:gridSpan w:val="2"/>
          </w:tcPr>
          <w:p w:rsidR="00CA5EC0" w:rsidRPr="00CA5EC0" w:rsidRDefault="00CA5EC0" w:rsidP="00704E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hyperlink r:id="rId11" w:history="1">
              <w:r w:rsidRPr="00CA5EC0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5449" w:type="dxa"/>
            <w:gridSpan w:val="2"/>
          </w:tcPr>
          <w:p w:rsidR="00CA5EC0" w:rsidRPr="00CA5EC0" w:rsidRDefault="00CA5EC0" w:rsidP="00307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7. Место нахождения редакции газеты</w:t>
            </w:r>
          </w:p>
        </w:tc>
        <w:tc>
          <w:tcPr>
            <w:tcW w:w="5449" w:type="dxa"/>
            <w:gridSpan w:val="2"/>
          </w:tcPr>
          <w:p w:rsidR="00CA5EC0" w:rsidRPr="00CA5EC0" w:rsidRDefault="00CA5EC0" w:rsidP="00307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8. Почтовый адрес редакции г</w:t>
            </w: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зеты</w:t>
            </w:r>
          </w:p>
        </w:tc>
        <w:tc>
          <w:tcPr>
            <w:tcW w:w="5449" w:type="dxa"/>
            <w:gridSpan w:val="2"/>
          </w:tcPr>
          <w:p w:rsidR="00CA5EC0" w:rsidRPr="00CA5EC0" w:rsidRDefault="00CA5EC0" w:rsidP="00307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9. Телефоны/факс (с указанием кода г</w:t>
            </w: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рода)</w:t>
            </w:r>
          </w:p>
        </w:tc>
        <w:tc>
          <w:tcPr>
            <w:tcW w:w="5449" w:type="dxa"/>
            <w:gridSpan w:val="2"/>
          </w:tcPr>
          <w:p w:rsidR="00CA5EC0" w:rsidRPr="00CA5EC0" w:rsidRDefault="00CA5EC0" w:rsidP="00307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10. Адрес электронной почты</w:t>
            </w:r>
          </w:p>
        </w:tc>
        <w:tc>
          <w:tcPr>
            <w:tcW w:w="5449" w:type="dxa"/>
            <w:gridSpan w:val="2"/>
          </w:tcPr>
          <w:p w:rsidR="00CA5EC0" w:rsidRPr="00CA5EC0" w:rsidRDefault="00CA5EC0" w:rsidP="00307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11. Банковские реквизиты</w:t>
            </w:r>
          </w:p>
        </w:tc>
        <w:tc>
          <w:tcPr>
            <w:tcW w:w="5449" w:type="dxa"/>
            <w:gridSpan w:val="2"/>
          </w:tcPr>
          <w:p w:rsidR="00CA5EC0" w:rsidRPr="00CA5EC0" w:rsidRDefault="00CA5EC0" w:rsidP="00307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12. Реквизиты свидетельства о регис</w:t>
            </w: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рации периодического печатного и</w:t>
            </w: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дания (газеты) в качестве средства массовой информации</w:t>
            </w:r>
          </w:p>
        </w:tc>
        <w:tc>
          <w:tcPr>
            <w:tcW w:w="5449" w:type="dxa"/>
            <w:gridSpan w:val="2"/>
          </w:tcPr>
          <w:p w:rsidR="00CA5EC0" w:rsidRPr="00CA5EC0" w:rsidRDefault="00CA5EC0" w:rsidP="00307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10268" w:type="dxa"/>
            <w:gridSpan w:val="3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Прогнозируемые показатели деятельности на 20__ год</w:t>
            </w: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I. Количественные показатели</w:t>
            </w:r>
          </w:p>
        </w:tc>
        <w:tc>
          <w:tcPr>
            <w:tcW w:w="1984" w:type="dxa"/>
          </w:tcPr>
          <w:p w:rsidR="00CA5EC0" w:rsidRPr="00CA5EC0" w:rsidRDefault="00CA5EC0" w:rsidP="00704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Единица изм.</w:t>
            </w:r>
          </w:p>
        </w:tc>
        <w:tc>
          <w:tcPr>
            <w:tcW w:w="3465" w:type="dxa"/>
          </w:tcPr>
          <w:p w:rsidR="00CA5EC0" w:rsidRPr="00CA5EC0" w:rsidRDefault="00CA5EC0" w:rsidP="00704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Знач</w:t>
            </w: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Периодичность в год</w:t>
            </w:r>
          </w:p>
        </w:tc>
        <w:tc>
          <w:tcPr>
            <w:tcW w:w="1984" w:type="dxa"/>
            <w:vAlign w:val="center"/>
          </w:tcPr>
          <w:p w:rsidR="00CA5EC0" w:rsidRPr="00CA5EC0" w:rsidRDefault="00CA5EC0" w:rsidP="0070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vAlign w:val="center"/>
          </w:tcPr>
          <w:p w:rsidR="00CA5EC0" w:rsidRPr="00CA5EC0" w:rsidRDefault="00CA5EC0" w:rsidP="0070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Количество полос A3 в газете</w:t>
            </w:r>
          </w:p>
        </w:tc>
        <w:tc>
          <w:tcPr>
            <w:tcW w:w="1984" w:type="dxa"/>
            <w:vAlign w:val="center"/>
          </w:tcPr>
          <w:p w:rsidR="00CA5EC0" w:rsidRPr="00CA5EC0" w:rsidRDefault="00CA5EC0" w:rsidP="0070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vAlign w:val="center"/>
          </w:tcPr>
          <w:p w:rsidR="00CA5EC0" w:rsidRPr="00CA5EC0" w:rsidRDefault="00CA5EC0" w:rsidP="0070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Количество полос A3 в прил</w:t>
            </w: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жении</w:t>
            </w:r>
          </w:p>
        </w:tc>
        <w:tc>
          <w:tcPr>
            <w:tcW w:w="1984" w:type="dxa"/>
            <w:vAlign w:val="center"/>
          </w:tcPr>
          <w:p w:rsidR="00CA5EC0" w:rsidRPr="00CA5EC0" w:rsidRDefault="00CA5EC0" w:rsidP="0070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vAlign w:val="center"/>
          </w:tcPr>
          <w:p w:rsidR="00CA5EC0" w:rsidRPr="00CA5EC0" w:rsidRDefault="00CA5EC0" w:rsidP="0070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Среднеразовый тираж газеты</w:t>
            </w:r>
          </w:p>
        </w:tc>
        <w:tc>
          <w:tcPr>
            <w:tcW w:w="1984" w:type="dxa"/>
            <w:vAlign w:val="center"/>
          </w:tcPr>
          <w:p w:rsidR="00CA5EC0" w:rsidRPr="00CA5EC0" w:rsidRDefault="00CA5EC0" w:rsidP="00704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тыс. экз.</w:t>
            </w:r>
          </w:p>
        </w:tc>
        <w:tc>
          <w:tcPr>
            <w:tcW w:w="3465" w:type="dxa"/>
            <w:vAlign w:val="center"/>
          </w:tcPr>
          <w:p w:rsidR="00CA5EC0" w:rsidRPr="00CA5EC0" w:rsidRDefault="00CA5EC0" w:rsidP="0070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CA5EC0" w:rsidRPr="00CA5EC0" w:rsidRDefault="00CA5EC0" w:rsidP="0070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vAlign w:val="center"/>
          </w:tcPr>
          <w:p w:rsidR="00CA5EC0" w:rsidRPr="00CA5EC0" w:rsidRDefault="00CA5EC0" w:rsidP="0070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- по подписке</w:t>
            </w:r>
          </w:p>
        </w:tc>
        <w:tc>
          <w:tcPr>
            <w:tcW w:w="1984" w:type="dxa"/>
            <w:vAlign w:val="center"/>
          </w:tcPr>
          <w:p w:rsidR="00CA5EC0" w:rsidRPr="00CA5EC0" w:rsidRDefault="00CA5EC0" w:rsidP="00704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тыс. экз.</w:t>
            </w:r>
          </w:p>
        </w:tc>
        <w:tc>
          <w:tcPr>
            <w:tcW w:w="3465" w:type="dxa"/>
            <w:vAlign w:val="center"/>
          </w:tcPr>
          <w:p w:rsidR="00CA5EC0" w:rsidRPr="00CA5EC0" w:rsidRDefault="00CA5EC0" w:rsidP="0070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- по рознице</w:t>
            </w:r>
          </w:p>
        </w:tc>
        <w:tc>
          <w:tcPr>
            <w:tcW w:w="1984" w:type="dxa"/>
            <w:vAlign w:val="center"/>
          </w:tcPr>
          <w:p w:rsidR="00CA5EC0" w:rsidRPr="00CA5EC0" w:rsidRDefault="00CA5EC0" w:rsidP="00704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тыс. экз.</w:t>
            </w:r>
          </w:p>
        </w:tc>
        <w:tc>
          <w:tcPr>
            <w:tcW w:w="3465" w:type="dxa"/>
            <w:vAlign w:val="center"/>
          </w:tcPr>
          <w:p w:rsidR="00CA5EC0" w:rsidRPr="00CA5EC0" w:rsidRDefault="00CA5EC0" w:rsidP="0070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Среднеразовый тираж прилож</w:t>
            </w: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984" w:type="dxa"/>
            <w:vAlign w:val="center"/>
          </w:tcPr>
          <w:p w:rsidR="00CA5EC0" w:rsidRPr="00CA5EC0" w:rsidRDefault="00CA5EC0" w:rsidP="0070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vAlign w:val="center"/>
          </w:tcPr>
          <w:p w:rsidR="00CA5EC0" w:rsidRPr="00CA5EC0" w:rsidRDefault="00CA5EC0" w:rsidP="0070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Общий годовой тираж (4 A3)</w:t>
            </w:r>
          </w:p>
        </w:tc>
        <w:tc>
          <w:tcPr>
            <w:tcW w:w="1984" w:type="dxa"/>
            <w:vAlign w:val="center"/>
          </w:tcPr>
          <w:p w:rsidR="00CA5EC0" w:rsidRPr="00CA5EC0" w:rsidRDefault="00CA5EC0" w:rsidP="00704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тыс. экз.</w:t>
            </w:r>
          </w:p>
        </w:tc>
        <w:tc>
          <w:tcPr>
            <w:tcW w:w="3465" w:type="dxa"/>
            <w:vAlign w:val="center"/>
          </w:tcPr>
          <w:p w:rsidR="00CA5EC0" w:rsidRPr="00CA5EC0" w:rsidRDefault="00CA5EC0" w:rsidP="0070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Общий тираж, приведенный к 4 A2 (для газет)</w:t>
            </w:r>
          </w:p>
        </w:tc>
        <w:tc>
          <w:tcPr>
            <w:tcW w:w="1984" w:type="dxa"/>
            <w:vAlign w:val="center"/>
          </w:tcPr>
          <w:p w:rsidR="00CA5EC0" w:rsidRPr="00CA5EC0" w:rsidRDefault="00CA5EC0" w:rsidP="00704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тыс. экз.</w:t>
            </w:r>
          </w:p>
        </w:tc>
        <w:tc>
          <w:tcPr>
            <w:tcW w:w="3465" w:type="dxa"/>
            <w:vAlign w:val="center"/>
          </w:tcPr>
          <w:p w:rsidR="00CA5EC0" w:rsidRPr="00CA5EC0" w:rsidRDefault="00CA5EC0" w:rsidP="0070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Подписная цена по каталогу за пол</w:t>
            </w: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годие</w:t>
            </w:r>
          </w:p>
        </w:tc>
        <w:tc>
          <w:tcPr>
            <w:tcW w:w="1984" w:type="dxa"/>
            <w:vAlign w:val="center"/>
          </w:tcPr>
          <w:p w:rsidR="00CA5EC0" w:rsidRPr="00CA5EC0" w:rsidRDefault="00CA5EC0" w:rsidP="00704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65" w:type="dxa"/>
            <w:vAlign w:val="center"/>
          </w:tcPr>
          <w:p w:rsidR="00CA5EC0" w:rsidRPr="00CA5EC0" w:rsidRDefault="00CA5EC0" w:rsidP="0070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Розничная цена 1 экз.</w:t>
            </w:r>
          </w:p>
        </w:tc>
        <w:tc>
          <w:tcPr>
            <w:tcW w:w="1984" w:type="dxa"/>
            <w:vAlign w:val="center"/>
          </w:tcPr>
          <w:p w:rsidR="00CA5EC0" w:rsidRPr="00CA5EC0" w:rsidRDefault="00CA5EC0" w:rsidP="00704E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65" w:type="dxa"/>
            <w:vAlign w:val="center"/>
          </w:tcPr>
          <w:p w:rsidR="00CA5EC0" w:rsidRPr="00CA5EC0" w:rsidRDefault="00CA5EC0" w:rsidP="0070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Количество бумаги</w:t>
            </w:r>
          </w:p>
        </w:tc>
        <w:tc>
          <w:tcPr>
            <w:tcW w:w="1984" w:type="dxa"/>
            <w:vAlign w:val="center"/>
          </w:tcPr>
          <w:p w:rsidR="00CA5EC0" w:rsidRPr="00CA5EC0" w:rsidRDefault="00CA5EC0" w:rsidP="00704E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тонны</w:t>
            </w:r>
          </w:p>
        </w:tc>
        <w:tc>
          <w:tcPr>
            <w:tcW w:w="3465" w:type="dxa"/>
            <w:vAlign w:val="center"/>
          </w:tcPr>
          <w:p w:rsidR="00CA5EC0" w:rsidRPr="00CA5EC0" w:rsidRDefault="00CA5EC0" w:rsidP="0070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II. Доходы - всего</w:t>
            </w:r>
          </w:p>
        </w:tc>
        <w:tc>
          <w:tcPr>
            <w:tcW w:w="1984" w:type="dxa"/>
            <w:vAlign w:val="center"/>
          </w:tcPr>
          <w:p w:rsidR="00CA5EC0" w:rsidRPr="00CA5EC0" w:rsidRDefault="00CA5EC0" w:rsidP="00704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465" w:type="dxa"/>
            <w:vAlign w:val="center"/>
          </w:tcPr>
          <w:p w:rsidR="00CA5EC0" w:rsidRPr="00CA5EC0" w:rsidRDefault="00CA5EC0" w:rsidP="0070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307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984" w:type="dxa"/>
            <w:vAlign w:val="center"/>
          </w:tcPr>
          <w:p w:rsidR="00CA5EC0" w:rsidRPr="00CA5EC0" w:rsidRDefault="00CA5EC0" w:rsidP="0070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vAlign w:val="center"/>
          </w:tcPr>
          <w:p w:rsidR="00CA5EC0" w:rsidRPr="00CA5EC0" w:rsidRDefault="00CA5EC0" w:rsidP="0070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307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от реализации газеты - всего, из них:</w:t>
            </w:r>
          </w:p>
        </w:tc>
        <w:tc>
          <w:tcPr>
            <w:tcW w:w="1984" w:type="dxa"/>
            <w:vAlign w:val="center"/>
          </w:tcPr>
          <w:p w:rsidR="00CA5EC0" w:rsidRPr="00CA5EC0" w:rsidRDefault="00CA5EC0" w:rsidP="00704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465" w:type="dxa"/>
            <w:vAlign w:val="center"/>
          </w:tcPr>
          <w:p w:rsidR="00CA5EC0" w:rsidRPr="00CA5EC0" w:rsidRDefault="00CA5EC0" w:rsidP="0070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- по подписке</w:t>
            </w:r>
          </w:p>
        </w:tc>
        <w:tc>
          <w:tcPr>
            <w:tcW w:w="1984" w:type="dxa"/>
            <w:vAlign w:val="center"/>
          </w:tcPr>
          <w:p w:rsidR="00CA5EC0" w:rsidRPr="00CA5EC0" w:rsidRDefault="00CA5EC0" w:rsidP="00704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465" w:type="dxa"/>
            <w:vAlign w:val="center"/>
          </w:tcPr>
          <w:p w:rsidR="00CA5EC0" w:rsidRPr="00CA5EC0" w:rsidRDefault="00CA5EC0" w:rsidP="0070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- по рознице</w:t>
            </w:r>
          </w:p>
        </w:tc>
        <w:tc>
          <w:tcPr>
            <w:tcW w:w="1984" w:type="dxa"/>
            <w:vAlign w:val="center"/>
          </w:tcPr>
          <w:p w:rsidR="00CA5EC0" w:rsidRPr="00CA5EC0" w:rsidRDefault="00CA5EC0" w:rsidP="00704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465" w:type="dxa"/>
            <w:vAlign w:val="center"/>
          </w:tcPr>
          <w:p w:rsidR="00CA5EC0" w:rsidRPr="00CA5EC0" w:rsidRDefault="00CA5EC0" w:rsidP="0070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от прочей реализации</w:t>
            </w:r>
          </w:p>
        </w:tc>
        <w:tc>
          <w:tcPr>
            <w:tcW w:w="1984" w:type="dxa"/>
            <w:vAlign w:val="center"/>
          </w:tcPr>
          <w:p w:rsidR="00CA5EC0" w:rsidRPr="00CA5EC0" w:rsidRDefault="00CA5EC0" w:rsidP="00704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465" w:type="dxa"/>
            <w:vAlign w:val="center"/>
          </w:tcPr>
          <w:p w:rsidR="00CA5EC0" w:rsidRPr="00CA5EC0" w:rsidRDefault="00CA5EC0" w:rsidP="0070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от рекламы и объявлений</w:t>
            </w:r>
          </w:p>
        </w:tc>
        <w:tc>
          <w:tcPr>
            <w:tcW w:w="1984" w:type="dxa"/>
            <w:vAlign w:val="center"/>
          </w:tcPr>
          <w:p w:rsidR="00CA5EC0" w:rsidRPr="00CA5EC0" w:rsidRDefault="00CA5EC0" w:rsidP="00704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465" w:type="dxa"/>
            <w:vAlign w:val="center"/>
          </w:tcPr>
          <w:p w:rsidR="00CA5EC0" w:rsidRPr="00CA5EC0" w:rsidRDefault="00CA5EC0" w:rsidP="0070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III. Расходы - всего (по смете)</w:t>
            </w:r>
          </w:p>
        </w:tc>
        <w:tc>
          <w:tcPr>
            <w:tcW w:w="1984" w:type="dxa"/>
            <w:vAlign w:val="center"/>
          </w:tcPr>
          <w:p w:rsidR="00CA5EC0" w:rsidRPr="00CA5EC0" w:rsidRDefault="00CA5EC0" w:rsidP="00704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465" w:type="dxa"/>
            <w:vAlign w:val="center"/>
          </w:tcPr>
          <w:p w:rsidR="00CA5EC0" w:rsidRPr="00CA5EC0" w:rsidRDefault="00CA5EC0" w:rsidP="0070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Расходы на авторский гонорар</w:t>
            </w:r>
          </w:p>
        </w:tc>
        <w:tc>
          <w:tcPr>
            <w:tcW w:w="1984" w:type="dxa"/>
            <w:vAlign w:val="center"/>
          </w:tcPr>
          <w:p w:rsidR="00CA5EC0" w:rsidRPr="00CA5EC0" w:rsidRDefault="00CA5EC0" w:rsidP="00704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465" w:type="dxa"/>
            <w:vAlign w:val="center"/>
          </w:tcPr>
          <w:p w:rsidR="00CA5EC0" w:rsidRPr="00CA5EC0" w:rsidRDefault="00CA5EC0" w:rsidP="0070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Расходы на полиграфические услуги</w:t>
            </w:r>
          </w:p>
        </w:tc>
        <w:tc>
          <w:tcPr>
            <w:tcW w:w="1984" w:type="dxa"/>
            <w:vAlign w:val="center"/>
          </w:tcPr>
          <w:p w:rsidR="00CA5EC0" w:rsidRPr="00CA5EC0" w:rsidRDefault="00CA5EC0" w:rsidP="00704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465" w:type="dxa"/>
            <w:vAlign w:val="center"/>
          </w:tcPr>
          <w:p w:rsidR="00CA5EC0" w:rsidRPr="00CA5EC0" w:rsidRDefault="00CA5EC0" w:rsidP="0070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Расходы на бумагу</w:t>
            </w:r>
          </w:p>
        </w:tc>
        <w:tc>
          <w:tcPr>
            <w:tcW w:w="1984" w:type="dxa"/>
            <w:vAlign w:val="center"/>
          </w:tcPr>
          <w:p w:rsidR="00CA5EC0" w:rsidRPr="00CA5EC0" w:rsidRDefault="00CA5EC0" w:rsidP="00704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465" w:type="dxa"/>
            <w:vAlign w:val="center"/>
          </w:tcPr>
          <w:p w:rsidR="00CA5EC0" w:rsidRPr="00CA5EC0" w:rsidRDefault="00CA5EC0" w:rsidP="0070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Общеиздательские и редакционные ра</w:t>
            </w: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ходы - всего</w:t>
            </w:r>
          </w:p>
        </w:tc>
        <w:tc>
          <w:tcPr>
            <w:tcW w:w="1984" w:type="dxa"/>
            <w:vAlign w:val="center"/>
          </w:tcPr>
          <w:p w:rsidR="00CA5EC0" w:rsidRPr="00CA5EC0" w:rsidRDefault="00CA5EC0" w:rsidP="00704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465" w:type="dxa"/>
            <w:vAlign w:val="center"/>
          </w:tcPr>
          <w:p w:rsidR="00CA5EC0" w:rsidRPr="00CA5EC0" w:rsidRDefault="00CA5EC0" w:rsidP="0070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в том числе.</w:t>
            </w:r>
          </w:p>
        </w:tc>
        <w:tc>
          <w:tcPr>
            <w:tcW w:w="1984" w:type="dxa"/>
            <w:vAlign w:val="center"/>
          </w:tcPr>
          <w:p w:rsidR="00CA5EC0" w:rsidRPr="00CA5EC0" w:rsidRDefault="00CA5EC0" w:rsidP="00704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465" w:type="dxa"/>
            <w:vAlign w:val="center"/>
          </w:tcPr>
          <w:p w:rsidR="00CA5EC0" w:rsidRPr="00CA5EC0" w:rsidRDefault="00CA5EC0" w:rsidP="0070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штатного и нешта</w:t>
            </w: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ного персонала</w:t>
            </w:r>
          </w:p>
        </w:tc>
        <w:tc>
          <w:tcPr>
            <w:tcW w:w="1984" w:type="dxa"/>
            <w:vAlign w:val="center"/>
          </w:tcPr>
          <w:p w:rsidR="00CA5EC0" w:rsidRPr="00CA5EC0" w:rsidRDefault="00CA5EC0" w:rsidP="00704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465" w:type="dxa"/>
            <w:vAlign w:val="center"/>
          </w:tcPr>
          <w:p w:rsidR="00CA5EC0" w:rsidRPr="00CA5EC0" w:rsidRDefault="00CA5EC0" w:rsidP="0070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расходы на распространение и</w:t>
            </w: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</w:p>
        </w:tc>
        <w:tc>
          <w:tcPr>
            <w:tcW w:w="1984" w:type="dxa"/>
            <w:vAlign w:val="center"/>
          </w:tcPr>
          <w:p w:rsidR="00CA5EC0" w:rsidRPr="00CA5EC0" w:rsidRDefault="00CA5EC0" w:rsidP="00704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465" w:type="dxa"/>
            <w:vAlign w:val="center"/>
          </w:tcPr>
          <w:p w:rsidR="00CA5EC0" w:rsidRPr="00CA5EC0" w:rsidRDefault="00CA5EC0" w:rsidP="0070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IV. Финансовый результат (+/-)</w:t>
            </w:r>
          </w:p>
        </w:tc>
        <w:tc>
          <w:tcPr>
            <w:tcW w:w="1984" w:type="dxa"/>
            <w:vAlign w:val="center"/>
          </w:tcPr>
          <w:p w:rsidR="00CA5EC0" w:rsidRPr="00CA5EC0" w:rsidRDefault="00CA5EC0" w:rsidP="00704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465" w:type="dxa"/>
            <w:vAlign w:val="center"/>
          </w:tcPr>
          <w:p w:rsidR="00CA5EC0" w:rsidRPr="00CA5EC0" w:rsidRDefault="00CA5EC0" w:rsidP="0070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Расходы в расчете на 1 экзем</w:t>
            </w: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ляр</w:t>
            </w:r>
          </w:p>
        </w:tc>
        <w:tc>
          <w:tcPr>
            <w:tcW w:w="1984" w:type="dxa"/>
            <w:vAlign w:val="center"/>
          </w:tcPr>
          <w:p w:rsidR="00CA5EC0" w:rsidRPr="00CA5EC0" w:rsidRDefault="00CA5EC0" w:rsidP="00704E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65" w:type="dxa"/>
            <w:vAlign w:val="center"/>
          </w:tcPr>
          <w:p w:rsidR="00CA5EC0" w:rsidRPr="00CA5EC0" w:rsidRDefault="00CA5EC0" w:rsidP="0070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C0" w:rsidRPr="00CA5EC0" w:rsidTr="00704E95">
        <w:tc>
          <w:tcPr>
            <w:tcW w:w="4819" w:type="dxa"/>
          </w:tcPr>
          <w:p w:rsidR="00CA5EC0" w:rsidRPr="00CA5EC0" w:rsidRDefault="00CA5EC0" w:rsidP="00704E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по штатному расп</w:t>
            </w: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санию</w:t>
            </w:r>
          </w:p>
        </w:tc>
        <w:tc>
          <w:tcPr>
            <w:tcW w:w="1984" w:type="dxa"/>
            <w:vAlign w:val="center"/>
          </w:tcPr>
          <w:p w:rsidR="00CA5EC0" w:rsidRPr="00CA5EC0" w:rsidRDefault="00CA5EC0" w:rsidP="00704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C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465" w:type="dxa"/>
            <w:vAlign w:val="center"/>
          </w:tcPr>
          <w:p w:rsidR="00CA5EC0" w:rsidRPr="00CA5EC0" w:rsidRDefault="00CA5EC0" w:rsidP="0070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Задолженность по заработной плате работников более 1 месяца и по налоговым и иным обязательным платежам в бюджеты всех уровней отсутствует, процедура ликвидации организации, решения арби</w:t>
      </w:r>
      <w:r w:rsidRPr="00CA5EC0">
        <w:rPr>
          <w:rFonts w:ascii="Times New Roman" w:hAnsi="Times New Roman" w:cs="Times New Roman"/>
          <w:sz w:val="28"/>
          <w:szCs w:val="28"/>
        </w:rPr>
        <w:t>т</w:t>
      </w:r>
      <w:r w:rsidRPr="00CA5EC0">
        <w:rPr>
          <w:rFonts w:ascii="Times New Roman" w:hAnsi="Times New Roman" w:cs="Times New Roman"/>
          <w:sz w:val="28"/>
          <w:szCs w:val="28"/>
        </w:rPr>
        <w:t>ражного суда о признании ее банкротом и об открытии конкурсного производства отсутствуют.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С условиями и порядком предоставления субсидий согласны.</w:t>
      </w: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Приложения: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1. Копия свидетельства о регистрации периодического печатного издания (газ</w:t>
      </w:r>
      <w:r w:rsidRPr="00CA5EC0">
        <w:rPr>
          <w:rFonts w:ascii="Times New Roman" w:hAnsi="Times New Roman" w:cs="Times New Roman"/>
          <w:sz w:val="28"/>
          <w:szCs w:val="28"/>
        </w:rPr>
        <w:t>е</w:t>
      </w:r>
      <w:r w:rsidRPr="00CA5EC0">
        <w:rPr>
          <w:rFonts w:ascii="Times New Roman" w:hAnsi="Times New Roman" w:cs="Times New Roman"/>
          <w:sz w:val="28"/>
          <w:szCs w:val="28"/>
        </w:rPr>
        <w:t>ты) в качестве средства массовой информации, учредителем (соучредителем) кот</w:t>
      </w:r>
      <w:r w:rsidRPr="00CA5EC0">
        <w:rPr>
          <w:rFonts w:ascii="Times New Roman" w:hAnsi="Times New Roman" w:cs="Times New Roman"/>
          <w:sz w:val="28"/>
          <w:szCs w:val="28"/>
        </w:rPr>
        <w:t>о</w:t>
      </w:r>
      <w:r w:rsidRPr="00CA5EC0">
        <w:rPr>
          <w:rFonts w:ascii="Times New Roman" w:hAnsi="Times New Roman" w:cs="Times New Roman"/>
          <w:sz w:val="28"/>
          <w:szCs w:val="28"/>
        </w:rPr>
        <w:t>рого является администрация Торжокского района.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2. Копия устава организации.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lastRenderedPageBreak/>
        <w:t>3. Утвержденная смета доходов и расходов редакции, связанных с производством, выпуском и реализацией п</w:t>
      </w:r>
      <w:r w:rsidRPr="00CA5EC0">
        <w:rPr>
          <w:rFonts w:ascii="Times New Roman" w:hAnsi="Times New Roman" w:cs="Times New Roman"/>
          <w:sz w:val="28"/>
          <w:szCs w:val="28"/>
        </w:rPr>
        <w:t>е</w:t>
      </w:r>
      <w:r w:rsidRPr="00CA5EC0">
        <w:rPr>
          <w:rFonts w:ascii="Times New Roman" w:hAnsi="Times New Roman" w:cs="Times New Roman"/>
          <w:sz w:val="28"/>
          <w:szCs w:val="28"/>
        </w:rPr>
        <w:t>чатного издания, на текущий финансовый год.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4. Банковские реквизиты для перечисления субсидий.</w:t>
      </w: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Главный редактор</w:t>
      </w: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E95" w:rsidRDefault="00704E95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E95" w:rsidRDefault="00704E95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E95" w:rsidRDefault="00704E95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E95" w:rsidRDefault="00704E95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E95" w:rsidRDefault="00704E95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E95" w:rsidRDefault="00704E95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E95" w:rsidRDefault="00704E95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E95" w:rsidRDefault="00704E95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E95" w:rsidRDefault="00704E95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E95" w:rsidRDefault="00704E95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E95" w:rsidRDefault="00704E95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E95" w:rsidRDefault="00704E95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E95" w:rsidRDefault="00704E95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E95" w:rsidRDefault="00704E95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E95" w:rsidRDefault="00704E95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E95" w:rsidRDefault="00704E95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E95" w:rsidRDefault="00704E95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E95" w:rsidRPr="00CA5EC0" w:rsidRDefault="00704E95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704E95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04E95" w:rsidRDefault="00CA5EC0" w:rsidP="00704E95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CA5EC0" w:rsidRPr="00CA5EC0" w:rsidRDefault="00CA5EC0" w:rsidP="00704E95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юридическим лицам, являющимся</w:t>
      </w:r>
    </w:p>
    <w:p w:rsidR="00CA5EC0" w:rsidRPr="00CA5EC0" w:rsidRDefault="00CA5EC0" w:rsidP="00704E95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негосударственными некоммерческими</w:t>
      </w:r>
    </w:p>
    <w:p w:rsidR="00CA5EC0" w:rsidRPr="00CA5EC0" w:rsidRDefault="00CA5EC0" w:rsidP="00704E95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организациями, осуществляющими деятел</w:t>
      </w:r>
      <w:r w:rsidRPr="00CA5EC0">
        <w:rPr>
          <w:rFonts w:ascii="Times New Roman" w:hAnsi="Times New Roman" w:cs="Times New Roman"/>
          <w:sz w:val="28"/>
          <w:szCs w:val="28"/>
        </w:rPr>
        <w:t>ь</w:t>
      </w:r>
      <w:r w:rsidRPr="00CA5EC0">
        <w:rPr>
          <w:rFonts w:ascii="Times New Roman" w:hAnsi="Times New Roman" w:cs="Times New Roman"/>
          <w:sz w:val="28"/>
          <w:szCs w:val="28"/>
        </w:rPr>
        <w:t>ность</w:t>
      </w:r>
    </w:p>
    <w:p w:rsidR="00CA5EC0" w:rsidRPr="00CA5EC0" w:rsidRDefault="00CA5EC0" w:rsidP="00704E95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по производству, выпуску и распростран</w:t>
      </w:r>
      <w:r w:rsidRPr="00CA5EC0">
        <w:rPr>
          <w:rFonts w:ascii="Times New Roman" w:hAnsi="Times New Roman" w:cs="Times New Roman"/>
          <w:sz w:val="28"/>
          <w:szCs w:val="28"/>
        </w:rPr>
        <w:t>е</w:t>
      </w:r>
      <w:r w:rsidRPr="00CA5EC0">
        <w:rPr>
          <w:rFonts w:ascii="Times New Roman" w:hAnsi="Times New Roman" w:cs="Times New Roman"/>
          <w:sz w:val="28"/>
          <w:szCs w:val="28"/>
        </w:rPr>
        <w:t>нию</w:t>
      </w:r>
    </w:p>
    <w:p w:rsidR="00CA5EC0" w:rsidRPr="00CA5EC0" w:rsidRDefault="00CA5EC0" w:rsidP="00704E95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периодического печатного издания (газ</w:t>
      </w:r>
      <w:r w:rsidRPr="00CA5EC0">
        <w:rPr>
          <w:rFonts w:ascii="Times New Roman" w:hAnsi="Times New Roman" w:cs="Times New Roman"/>
          <w:sz w:val="28"/>
          <w:szCs w:val="28"/>
        </w:rPr>
        <w:t>е</w:t>
      </w:r>
      <w:r w:rsidRPr="00CA5EC0">
        <w:rPr>
          <w:rFonts w:ascii="Times New Roman" w:hAnsi="Times New Roman" w:cs="Times New Roman"/>
          <w:sz w:val="28"/>
          <w:szCs w:val="28"/>
        </w:rPr>
        <w:t>ты),</w:t>
      </w:r>
    </w:p>
    <w:p w:rsidR="00CA5EC0" w:rsidRPr="00CA5EC0" w:rsidRDefault="00CA5EC0" w:rsidP="00704E95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учредителем (соучредителем) которого</w:t>
      </w:r>
    </w:p>
    <w:p w:rsidR="00CA5EC0" w:rsidRPr="00CA5EC0" w:rsidRDefault="00CA5EC0" w:rsidP="00704E95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является администрация муниципального</w:t>
      </w:r>
    </w:p>
    <w:p w:rsidR="00CA5EC0" w:rsidRPr="00CA5EC0" w:rsidRDefault="00CA5EC0" w:rsidP="00704E95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образования "Торжокский район"</w:t>
      </w:r>
    </w:p>
    <w:p w:rsidR="00CA5EC0" w:rsidRDefault="00CA5EC0" w:rsidP="00CA5E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4E95" w:rsidRPr="00CA5EC0" w:rsidRDefault="00704E95" w:rsidP="00CA5E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704E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63"/>
      <w:bookmarkEnd w:id="2"/>
      <w:r w:rsidRPr="00CA5EC0">
        <w:rPr>
          <w:rFonts w:ascii="Times New Roman" w:hAnsi="Times New Roman" w:cs="Times New Roman"/>
          <w:sz w:val="28"/>
          <w:szCs w:val="28"/>
        </w:rPr>
        <w:t>СОГЛАШЕНИЕ</w:t>
      </w:r>
    </w:p>
    <w:p w:rsidR="00CA5EC0" w:rsidRPr="00CA5EC0" w:rsidRDefault="00CA5EC0" w:rsidP="00704E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о предоставлении субсидий</w:t>
      </w:r>
    </w:p>
    <w:p w:rsidR="00CA5EC0" w:rsidRPr="00CA5EC0" w:rsidRDefault="00CA5EC0" w:rsidP="00704E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704E9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 xml:space="preserve">г. Торжок                                                      </w:t>
      </w:r>
      <w:r w:rsidR="00704E9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A5EC0">
        <w:rPr>
          <w:rFonts w:ascii="Times New Roman" w:hAnsi="Times New Roman" w:cs="Times New Roman"/>
          <w:sz w:val="28"/>
          <w:szCs w:val="28"/>
        </w:rPr>
        <w:t xml:space="preserve">           "___" ___________ 20__ г.</w:t>
      </w: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704E9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Тверской области "Торжокский район" в лице Главы администрации муниципального образования Тверской обла</w:t>
      </w:r>
      <w:r w:rsidRPr="00CA5EC0">
        <w:rPr>
          <w:rFonts w:ascii="Times New Roman" w:hAnsi="Times New Roman" w:cs="Times New Roman"/>
          <w:sz w:val="28"/>
          <w:szCs w:val="28"/>
        </w:rPr>
        <w:t>с</w:t>
      </w:r>
      <w:r w:rsidRPr="00CA5EC0">
        <w:rPr>
          <w:rFonts w:ascii="Times New Roman" w:hAnsi="Times New Roman" w:cs="Times New Roman"/>
          <w:sz w:val="28"/>
          <w:szCs w:val="28"/>
        </w:rPr>
        <w:t>ти "Торжокский район" _______________________________________, действующ</w:t>
      </w:r>
      <w:r w:rsidRPr="00CA5EC0">
        <w:rPr>
          <w:rFonts w:ascii="Times New Roman" w:hAnsi="Times New Roman" w:cs="Times New Roman"/>
          <w:sz w:val="28"/>
          <w:szCs w:val="28"/>
        </w:rPr>
        <w:t>е</w:t>
      </w:r>
      <w:r w:rsidRPr="00CA5EC0">
        <w:rPr>
          <w:rFonts w:ascii="Times New Roman" w:hAnsi="Times New Roman" w:cs="Times New Roman"/>
          <w:sz w:val="28"/>
          <w:szCs w:val="28"/>
        </w:rPr>
        <w:t xml:space="preserve">го на основании </w:t>
      </w:r>
      <w:hyperlink r:id="rId12" w:history="1">
        <w:r w:rsidRPr="00CA5EC0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CA5EC0">
        <w:rPr>
          <w:rFonts w:ascii="Times New Roman" w:hAnsi="Times New Roman" w:cs="Times New Roman"/>
          <w:sz w:val="28"/>
          <w:szCs w:val="28"/>
        </w:rPr>
        <w:t xml:space="preserve"> Торжокского района, именуемая в дальнейшем "Админис</w:t>
      </w:r>
      <w:r w:rsidRPr="00CA5EC0">
        <w:rPr>
          <w:rFonts w:ascii="Times New Roman" w:hAnsi="Times New Roman" w:cs="Times New Roman"/>
          <w:sz w:val="28"/>
          <w:szCs w:val="28"/>
        </w:rPr>
        <w:t>т</w:t>
      </w:r>
      <w:r w:rsidRPr="00CA5EC0">
        <w:rPr>
          <w:rFonts w:ascii="Times New Roman" w:hAnsi="Times New Roman" w:cs="Times New Roman"/>
          <w:sz w:val="28"/>
          <w:szCs w:val="28"/>
        </w:rPr>
        <w:t>рация", и автономная некоммерческая организация "Редакция ____</w:t>
      </w:r>
      <w:r w:rsidR="00704E95">
        <w:rPr>
          <w:rFonts w:ascii="Times New Roman" w:hAnsi="Times New Roman" w:cs="Times New Roman"/>
          <w:sz w:val="28"/>
          <w:szCs w:val="28"/>
        </w:rPr>
        <w:t xml:space="preserve">______________" в лице главного </w:t>
      </w:r>
      <w:r w:rsidRPr="00CA5EC0">
        <w:rPr>
          <w:rFonts w:ascii="Times New Roman" w:hAnsi="Times New Roman" w:cs="Times New Roman"/>
          <w:sz w:val="28"/>
          <w:szCs w:val="28"/>
        </w:rPr>
        <w:t>редактора ___________________________________, действующего на основании Устава, именуемая в дал</w:t>
      </w:r>
      <w:r w:rsidRPr="00CA5EC0">
        <w:rPr>
          <w:rFonts w:ascii="Times New Roman" w:hAnsi="Times New Roman" w:cs="Times New Roman"/>
          <w:sz w:val="28"/>
          <w:szCs w:val="28"/>
        </w:rPr>
        <w:t>ь</w:t>
      </w:r>
      <w:r w:rsidRPr="00CA5EC0">
        <w:rPr>
          <w:rFonts w:ascii="Times New Roman" w:hAnsi="Times New Roman" w:cs="Times New Roman"/>
          <w:sz w:val="28"/>
          <w:szCs w:val="28"/>
        </w:rPr>
        <w:t>нейшем "Редакция", совместно именуемые "Стороны", заключили настоящее Соглашение о нижеследующем:</w:t>
      </w: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реализация расходных обяз</w:t>
      </w:r>
      <w:r w:rsidRPr="00CA5EC0">
        <w:rPr>
          <w:rFonts w:ascii="Times New Roman" w:hAnsi="Times New Roman" w:cs="Times New Roman"/>
          <w:sz w:val="28"/>
          <w:szCs w:val="28"/>
        </w:rPr>
        <w:t>а</w:t>
      </w:r>
      <w:r w:rsidRPr="00CA5EC0">
        <w:rPr>
          <w:rFonts w:ascii="Times New Roman" w:hAnsi="Times New Roman" w:cs="Times New Roman"/>
          <w:sz w:val="28"/>
          <w:szCs w:val="28"/>
        </w:rPr>
        <w:t>тельств муниципального образования Тверской области "Торжокский район" по поддержке редакций районных газет в форме предоставления субс</w:t>
      </w:r>
      <w:r w:rsidRPr="00CA5EC0">
        <w:rPr>
          <w:rFonts w:ascii="Times New Roman" w:hAnsi="Times New Roman" w:cs="Times New Roman"/>
          <w:sz w:val="28"/>
          <w:szCs w:val="28"/>
        </w:rPr>
        <w:t>и</w:t>
      </w:r>
      <w:r w:rsidRPr="00CA5EC0">
        <w:rPr>
          <w:rFonts w:ascii="Times New Roman" w:hAnsi="Times New Roman" w:cs="Times New Roman"/>
          <w:sz w:val="28"/>
          <w:szCs w:val="28"/>
        </w:rPr>
        <w:t>дии Редакции в __________ году.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1.2. Субсидия предоставляется на возмещение расходов, связанных с уставной деятельностью Редакции, в том числе: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- расходов на производство, выпуск и распространение газеты;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- расходов на оплату труда с начислениями;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- расходов на развитие материально-технической базы Редакции;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- оплатой коммунальных услуг;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- хозяйственных и прочих расходов.</w:t>
      </w: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 xml:space="preserve">2.1. Администрация обязуется перечислить Редакции за счет средств районного </w:t>
      </w:r>
      <w:r w:rsidRPr="00CA5EC0">
        <w:rPr>
          <w:rFonts w:ascii="Times New Roman" w:hAnsi="Times New Roman" w:cs="Times New Roman"/>
          <w:sz w:val="28"/>
          <w:szCs w:val="28"/>
        </w:rPr>
        <w:lastRenderedPageBreak/>
        <w:t>бюджета субсидию в размере ______________________________ (сумма прописью) рублей.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2.2. Администрация имеет право: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2.2.1. Осуществлять контроль за целевым расходованием Редакцией предоста</w:t>
      </w:r>
      <w:r w:rsidRPr="00CA5EC0">
        <w:rPr>
          <w:rFonts w:ascii="Times New Roman" w:hAnsi="Times New Roman" w:cs="Times New Roman"/>
          <w:sz w:val="28"/>
          <w:szCs w:val="28"/>
        </w:rPr>
        <w:t>в</w:t>
      </w:r>
      <w:r w:rsidRPr="00CA5EC0">
        <w:rPr>
          <w:rFonts w:ascii="Times New Roman" w:hAnsi="Times New Roman" w:cs="Times New Roman"/>
          <w:sz w:val="28"/>
          <w:szCs w:val="28"/>
        </w:rPr>
        <w:t>ленных субсидий путем получения от Редакции отчетов установленной формы, дополнительной информации или подтве</w:t>
      </w:r>
      <w:r w:rsidRPr="00CA5EC0">
        <w:rPr>
          <w:rFonts w:ascii="Times New Roman" w:hAnsi="Times New Roman" w:cs="Times New Roman"/>
          <w:sz w:val="28"/>
          <w:szCs w:val="28"/>
        </w:rPr>
        <w:t>р</w:t>
      </w:r>
      <w:r w:rsidRPr="00CA5EC0">
        <w:rPr>
          <w:rFonts w:ascii="Times New Roman" w:hAnsi="Times New Roman" w:cs="Times New Roman"/>
          <w:sz w:val="28"/>
          <w:szCs w:val="28"/>
        </w:rPr>
        <w:t>ждающих документов.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2.2.2. В случае непредставления Редакцией отчетных документов в установле</w:t>
      </w:r>
      <w:r w:rsidRPr="00CA5EC0">
        <w:rPr>
          <w:rFonts w:ascii="Times New Roman" w:hAnsi="Times New Roman" w:cs="Times New Roman"/>
          <w:sz w:val="28"/>
          <w:szCs w:val="28"/>
        </w:rPr>
        <w:t>н</w:t>
      </w:r>
      <w:r w:rsidRPr="00CA5EC0">
        <w:rPr>
          <w:rFonts w:ascii="Times New Roman" w:hAnsi="Times New Roman" w:cs="Times New Roman"/>
          <w:sz w:val="28"/>
          <w:szCs w:val="28"/>
        </w:rPr>
        <w:t>ные сроки приостанавливать предоставление субсидии.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2.3. Редакция обязуется: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2.3.1. Обеспечить целевое и эффективное расходование предоставленных су</w:t>
      </w:r>
      <w:r w:rsidRPr="00CA5EC0">
        <w:rPr>
          <w:rFonts w:ascii="Times New Roman" w:hAnsi="Times New Roman" w:cs="Times New Roman"/>
          <w:sz w:val="28"/>
          <w:szCs w:val="28"/>
        </w:rPr>
        <w:t>б</w:t>
      </w:r>
      <w:r w:rsidRPr="00CA5EC0">
        <w:rPr>
          <w:rFonts w:ascii="Times New Roman" w:hAnsi="Times New Roman" w:cs="Times New Roman"/>
          <w:sz w:val="28"/>
          <w:szCs w:val="28"/>
        </w:rPr>
        <w:t>сидий.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2.3.2. Ежеквартально предоставлять в финансовое отдел Администрации не позднее 5 числа месяца, следующ</w:t>
      </w:r>
      <w:r w:rsidRPr="00CA5EC0">
        <w:rPr>
          <w:rFonts w:ascii="Times New Roman" w:hAnsi="Times New Roman" w:cs="Times New Roman"/>
          <w:sz w:val="28"/>
          <w:szCs w:val="28"/>
        </w:rPr>
        <w:t>е</w:t>
      </w:r>
      <w:r w:rsidRPr="00CA5EC0">
        <w:rPr>
          <w:rFonts w:ascii="Times New Roman" w:hAnsi="Times New Roman" w:cs="Times New Roman"/>
          <w:sz w:val="28"/>
          <w:szCs w:val="28"/>
        </w:rPr>
        <w:t>го за отчетным периодом: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- отчет об использовании субсидии;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- справку-саморецензию об информационно-издательской деятельности;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- отчет о затратах на выпуск газеты.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2.3.3. До 1 февраля _____ года возвратить в районный бюджет неиспользованный в ______ году остаток пол</w:t>
      </w:r>
      <w:r w:rsidRPr="00CA5EC0">
        <w:rPr>
          <w:rFonts w:ascii="Times New Roman" w:hAnsi="Times New Roman" w:cs="Times New Roman"/>
          <w:sz w:val="28"/>
          <w:szCs w:val="28"/>
        </w:rPr>
        <w:t>у</w:t>
      </w:r>
      <w:r w:rsidRPr="00CA5EC0">
        <w:rPr>
          <w:rFonts w:ascii="Times New Roman" w:hAnsi="Times New Roman" w:cs="Times New Roman"/>
          <w:sz w:val="28"/>
          <w:szCs w:val="28"/>
        </w:rPr>
        <w:t>ченной субсидии.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2.3.4. Публиковать в газете муниципальные правовые акты, информацию о социально-экономическом и кул</w:t>
      </w:r>
      <w:r w:rsidRPr="00CA5EC0">
        <w:rPr>
          <w:rFonts w:ascii="Times New Roman" w:hAnsi="Times New Roman" w:cs="Times New Roman"/>
          <w:sz w:val="28"/>
          <w:szCs w:val="28"/>
        </w:rPr>
        <w:t>ь</w:t>
      </w:r>
      <w:r w:rsidRPr="00CA5EC0">
        <w:rPr>
          <w:rFonts w:ascii="Times New Roman" w:hAnsi="Times New Roman" w:cs="Times New Roman"/>
          <w:sz w:val="28"/>
          <w:szCs w:val="28"/>
        </w:rPr>
        <w:t>турном развитии Торжокского района, о проводимых на его территории общественно значимых мероприятиях и раб</w:t>
      </w:r>
      <w:r w:rsidRPr="00CA5EC0">
        <w:rPr>
          <w:rFonts w:ascii="Times New Roman" w:hAnsi="Times New Roman" w:cs="Times New Roman"/>
          <w:sz w:val="28"/>
          <w:szCs w:val="28"/>
        </w:rPr>
        <w:t>о</w:t>
      </w:r>
      <w:r w:rsidRPr="00CA5EC0">
        <w:rPr>
          <w:rFonts w:ascii="Times New Roman" w:hAnsi="Times New Roman" w:cs="Times New Roman"/>
          <w:sz w:val="28"/>
          <w:szCs w:val="28"/>
        </w:rPr>
        <w:t>те органов местного самоуправления.</w:t>
      </w: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3. ПОРЯДОК ПЕРЕЧИСЛЕНИЯ СУБСИДИЙ</w:t>
      </w: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3.1. Перечисление субсидии за счет средств районного бюджета осуществляется ежемесячно равн</w:t>
      </w:r>
      <w:r w:rsidRPr="00CA5EC0">
        <w:rPr>
          <w:rFonts w:ascii="Times New Roman" w:hAnsi="Times New Roman" w:cs="Times New Roman"/>
          <w:sz w:val="28"/>
          <w:szCs w:val="28"/>
        </w:rPr>
        <w:t>ы</w:t>
      </w:r>
      <w:r w:rsidRPr="00CA5EC0">
        <w:rPr>
          <w:rFonts w:ascii="Times New Roman" w:hAnsi="Times New Roman" w:cs="Times New Roman"/>
          <w:sz w:val="28"/>
          <w:szCs w:val="28"/>
        </w:rPr>
        <w:t>ми долями.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3.2. Перечисление субсидии за счет средств областного бюджета Тверской области получателям субсидии ос</w:t>
      </w:r>
      <w:r w:rsidRPr="00CA5EC0">
        <w:rPr>
          <w:rFonts w:ascii="Times New Roman" w:hAnsi="Times New Roman" w:cs="Times New Roman"/>
          <w:sz w:val="28"/>
          <w:szCs w:val="28"/>
        </w:rPr>
        <w:t>у</w:t>
      </w:r>
      <w:r w:rsidRPr="00CA5EC0">
        <w:rPr>
          <w:rFonts w:ascii="Times New Roman" w:hAnsi="Times New Roman" w:cs="Times New Roman"/>
          <w:sz w:val="28"/>
          <w:szCs w:val="28"/>
        </w:rPr>
        <w:t>ществляется в течение 5 дней со дня поступления денежных средств в районной бюджет.</w:t>
      </w: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4.1. За неисполнение либо ненадлежащее исполнение обязательств по Соглаш</w:t>
      </w:r>
      <w:r w:rsidRPr="00CA5EC0">
        <w:rPr>
          <w:rFonts w:ascii="Times New Roman" w:hAnsi="Times New Roman" w:cs="Times New Roman"/>
          <w:sz w:val="28"/>
          <w:szCs w:val="28"/>
        </w:rPr>
        <w:t>е</w:t>
      </w:r>
      <w:r w:rsidRPr="00CA5EC0">
        <w:rPr>
          <w:rFonts w:ascii="Times New Roman" w:hAnsi="Times New Roman" w:cs="Times New Roman"/>
          <w:sz w:val="28"/>
          <w:szCs w:val="28"/>
        </w:rPr>
        <w:t>нию Стороны несут ответственность в соответствии с действующим законодател</w:t>
      </w:r>
      <w:r w:rsidRPr="00CA5EC0">
        <w:rPr>
          <w:rFonts w:ascii="Times New Roman" w:hAnsi="Times New Roman" w:cs="Times New Roman"/>
          <w:sz w:val="28"/>
          <w:szCs w:val="28"/>
        </w:rPr>
        <w:t>ь</w:t>
      </w:r>
      <w:r w:rsidRPr="00CA5EC0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4.2. Стороны освобождаются от ответственности за частичное или полное неи</w:t>
      </w:r>
      <w:r w:rsidRPr="00CA5EC0">
        <w:rPr>
          <w:rFonts w:ascii="Times New Roman" w:hAnsi="Times New Roman" w:cs="Times New Roman"/>
          <w:sz w:val="28"/>
          <w:szCs w:val="28"/>
        </w:rPr>
        <w:t>с</w:t>
      </w:r>
      <w:r w:rsidRPr="00CA5EC0">
        <w:rPr>
          <w:rFonts w:ascii="Times New Roman" w:hAnsi="Times New Roman" w:cs="Times New Roman"/>
          <w:sz w:val="28"/>
          <w:szCs w:val="28"/>
        </w:rPr>
        <w:t>полнение обязательств по Соглашению в случае наступления обстоятельств непр</w:t>
      </w:r>
      <w:r w:rsidRPr="00CA5EC0">
        <w:rPr>
          <w:rFonts w:ascii="Times New Roman" w:hAnsi="Times New Roman" w:cs="Times New Roman"/>
          <w:sz w:val="28"/>
          <w:szCs w:val="28"/>
        </w:rPr>
        <w:t>е</w:t>
      </w:r>
      <w:r w:rsidRPr="00CA5EC0">
        <w:rPr>
          <w:rFonts w:ascii="Times New Roman" w:hAnsi="Times New Roman" w:cs="Times New Roman"/>
          <w:sz w:val="28"/>
          <w:szCs w:val="28"/>
        </w:rPr>
        <w:t>одолимой силы, то есть возникших помимо воли и желания Сторон и которые нел</w:t>
      </w:r>
      <w:r w:rsidRPr="00CA5EC0">
        <w:rPr>
          <w:rFonts w:ascii="Times New Roman" w:hAnsi="Times New Roman" w:cs="Times New Roman"/>
          <w:sz w:val="28"/>
          <w:szCs w:val="28"/>
        </w:rPr>
        <w:t>ь</w:t>
      </w:r>
      <w:r w:rsidRPr="00CA5EC0">
        <w:rPr>
          <w:rFonts w:ascii="Times New Roman" w:hAnsi="Times New Roman" w:cs="Times New Roman"/>
          <w:sz w:val="28"/>
          <w:szCs w:val="28"/>
        </w:rPr>
        <w:t>зя предвидеть или избежать. Сторона, которая не исполняет своего обязательства вследствие о</w:t>
      </w:r>
      <w:r w:rsidRPr="00CA5EC0">
        <w:rPr>
          <w:rFonts w:ascii="Times New Roman" w:hAnsi="Times New Roman" w:cs="Times New Roman"/>
          <w:sz w:val="28"/>
          <w:szCs w:val="28"/>
        </w:rPr>
        <w:t>б</w:t>
      </w:r>
      <w:r w:rsidRPr="00CA5EC0">
        <w:rPr>
          <w:rFonts w:ascii="Times New Roman" w:hAnsi="Times New Roman" w:cs="Times New Roman"/>
          <w:sz w:val="28"/>
          <w:szCs w:val="28"/>
        </w:rPr>
        <w:t>стоятельств непреодолимой силы, должна незамедлительно известить другую Сторону о препятствии и его влиянии на исполнение обязательств по С</w:t>
      </w:r>
      <w:r w:rsidRPr="00CA5EC0">
        <w:rPr>
          <w:rFonts w:ascii="Times New Roman" w:hAnsi="Times New Roman" w:cs="Times New Roman"/>
          <w:sz w:val="28"/>
          <w:szCs w:val="28"/>
        </w:rPr>
        <w:t>о</w:t>
      </w:r>
      <w:r w:rsidRPr="00CA5EC0">
        <w:rPr>
          <w:rFonts w:ascii="Times New Roman" w:hAnsi="Times New Roman" w:cs="Times New Roman"/>
          <w:sz w:val="28"/>
          <w:szCs w:val="28"/>
        </w:rPr>
        <w:t>глашению.</w:t>
      </w: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5. ПОРЯДОК РАЗРЕШЕНИЯ СПОРОВ</w:t>
      </w: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5.1. Все споры и разногласия между Сторонами, которые могут возникнуть в ходе исполнения настоящего С</w:t>
      </w:r>
      <w:r w:rsidRPr="00CA5EC0">
        <w:rPr>
          <w:rFonts w:ascii="Times New Roman" w:hAnsi="Times New Roman" w:cs="Times New Roman"/>
          <w:sz w:val="28"/>
          <w:szCs w:val="28"/>
        </w:rPr>
        <w:t>о</w:t>
      </w:r>
      <w:r w:rsidRPr="00CA5EC0">
        <w:rPr>
          <w:rFonts w:ascii="Times New Roman" w:hAnsi="Times New Roman" w:cs="Times New Roman"/>
          <w:sz w:val="28"/>
          <w:szCs w:val="28"/>
        </w:rPr>
        <w:t>глашения, будут разрешаться путем переговоров.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5.2. В случае недостижения согласия путем переговоров спор между Сторонами подлежит разрешению в А</w:t>
      </w:r>
      <w:r w:rsidRPr="00CA5EC0">
        <w:rPr>
          <w:rFonts w:ascii="Times New Roman" w:hAnsi="Times New Roman" w:cs="Times New Roman"/>
          <w:sz w:val="28"/>
          <w:szCs w:val="28"/>
        </w:rPr>
        <w:t>р</w:t>
      </w:r>
      <w:r w:rsidRPr="00CA5EC0">
        <w:rPr>
          <w:rFonts w:ascii="Times New Roman" w:hAnsi="Times New Roman" w:cs="Times New Roman"/>
          <w:sz w:val="28"/>
          <w:szCs w:val="28"/>
        </w:rPr>
        <w:t>битражном суде Тверской области.</w:t>
      </w: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6.1. Условия настоящего Соглашения могут быть изменены или дополнены дополнительным соглашением Сторон. Изменения и дополнения к настоящему Соглашению вступают в силу после их подписания полномочными пре</w:t>
      </w:r>
      <w:r w:rsidRPr="00CA5EC0">
        <w:rPr>
          <w:rFonts w:ascii="Times New Roman" w:hAnsi="Times New Roman" w:cs="Times New Roman"/>
          <w:sz w:val="28"/>
          <w:szCs w:val="28"/>
        </w:rPr>
        <w:t>д</w:t>
      </w:r>
      <w:r w:rsidRPr="00CA5EC0">
        <w:rPr>
          <w:rFonts w:ascii="Times New Roman" w:hAnsi="Times New Roman" w:cs="Times New Roman"/>
          <w:sz w:val="28"/>
          <w:szCs w:val="28"/>
        </w:rPr>
        <w:t>ставителями Сторон и являются неотъемлемой частью настоящего Соглашения.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6.2. Настоящее Соглашение составлено в двух экземплярах, имеющих одинак</w:t>
      </w:r>
      <w:r w:rsidRPr="00CA5EC0">
        <w:rPr>
          <w:rFonts w:ascii="Times New Roman" w:hAnsi="Times New Roman" w:cs="Times New Roman"/>
          <w:sz w:val="28"/>
          <w:szCs w:val="28"/>
        </w:rPr>
        <w:t>о</w:t>
      </w:r>
      <w:r w:rsidRPr="00CA5EC0">
        <w:rPr>
          <w:rFonts w:ascii="Times New Roman" w:hAnsi="Times New Roman" w:cs="Times New Roman"/>
          <w:sz w:val="28"/>
          <w:szCs w:val="28"/>
        </w:rPr>
        <w:t>вую силу, по одному экземпляру для каждой из Сторон.</w:t>
      </w:r>
    </w:p>
    <w:p w:rsidR="00CA5EC0" w:rsidRPr="00CA5EC0" w:rsidRDefault="00CA5EC0" w:rsidP="00CA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6.3. Соглашение вступает в силу с _____________ года и действует до ______________ года.</w:t>
      </w: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>7. ПОДПИСИ СТОРОН</w:t>
      </w:r>
    </w:p>
    <w:p w:rsidR="00CA5EC0" w:rsidRPr="00CA5EC0" w:rsidRDefault="00CA5EC0" w:rsidP="00CA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 xml:space="preserve">    Администрация МО Тверской области    </w:t>
      </w:r>
      <w:r w:rsidRPr="00CA5EC0">
        <w:rPr>
          <w:rFonts w:ascii="Times New Roman" w:hAnsi="Times New Roman" w:cs="Times New Roman"/>
          <w:sz w:val="28"/>
          <w:szCs w:val="28"/>
        </w:rPr>
        <w:tab/>
        <w:t xml:space="preserve"> АНО "Редакция __________________"</w:t>
      </w:r>
    </w:p>
    <w:p w:rsidR="00CA5EC0" w:rsidRPr="00CA5EC0" w:rsidRDefault="00CA5EC0" w:rsidP="00CA5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 xml:space="preserve">    "Торжокский район"</w:t>
      </w:r>
    </w:p>
    <w:p w:rsidR="00CA5EC0" w:rsidRPr="00CA5EC0" w:rsidRDefault="00CA5EC0" w:rsidP="00CA5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EC0" w:rsidRPr="00CA5EC0" w:rsidRDefault="00CA5EC0" w:rsidP="00CA5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EC0">
        <w:rPr>
          <w:rFonts w:ascii="Times New Roman" w:hAnsi="Times New Roman" w:cs="Times New Roman"/>
          <w:sz w:val="28"/>
          <w:szCs w:val="28"/>
        </w:rPr>
        <w:t xml:space="preserve">    Глава администрации                 </w:t>
      </w:r>
      <w:r w:rsidRPr="00CA5EC0">
        <w:rPr>
          <w:rFonts w:ascii="Times New Roman" w:hAnsi="Times New Roman" w:cs="Times New Roman"/>
          <w:sz w:val="28"/>
          <w:szCs w:val="28"/>
        </w:rPr>
        <w:tab/>
      </w:r>
      <w:r w:rsidRPr="00CA5EC0">
        <w:rPr>
          <w:rFonts w:ascii="Times New Roman" w:hAnsi="Times New Roman" w:cs="Times New Roman"/>
          <w:sz w:val="28"/>
          <w:szCs w:val="28"/>
        </w:rPr>
        <w:tab/>
      </w:r>
      <w:r w:rsidRPr="00CA5EC0">
        <w:rPr>
          <w:rFonts w:ascii="Times New Roman" w:hAnsi="Times New Roman" w:cs="Times New Roman"/>
          <w:sz w:val="28"/>
          <w:szCs w:val="28"/>
        </w:rPr>
        <w:tab/>
        <w:t xml:space="preserve">  Главный редактор</w:t>
      </w:r>
    </w:p>
    <w:p w:rsidR="006B1FF1" w:rsidRPr="00CA5EC0" w:rsidRDefault="006B1FF1" w:rsidP="00CA5EC0">
      <w:pPr>
        <w:rPr>
          <w:szCs w:val="28"/>
        </w:rPr>
      </w:pPr>
    </w:p>
    <w:sectPr w:rsidR="006B1FF1" w:rsidRPr="00CA5EC0" w:rsidSect="00704E95">
      <w:headerReference w:type="even" r:id="rId13"/>
      <w:headerReference w:type="first" r:id="rId14"/>
      <w:pgSz w:w="11907" w:h="16840" w:code="9"/>
      <w:pgMar w:top="1134" w:right="567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424" w:rsidRDefault="003F4424">
      <w:r>
        <w:separator/>
      </w:r>
    </w:p>
  </w:endnote>
  <w:endnote w:type="continuationSeparator" w:id="1">
    <w:p w:rsidR="003F4424" w:rsidRDefault="003F4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424" w:rsidRDefault="003F4424">
      <w:r>
        <w:separator/>
      </w:r>
    </w:p>
  </w:footnote>
  <w:footnote w:type="continuationSeparator" w:id="1">
    <w:p w:rsidR="003F4424" w:rsidRDefault="003F4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74" w:rsidRDefault="00F165B0" w:rsidP="00357AA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8477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4774" w:rsidRDefault="00D8477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4F" w:rsidRPr="003E494F" w:rsidRDefault="003E494F" w:rsidP="003E494F">
    <w:pPr>
      <w:pStyle w:val="aa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758F"/>
    <w:multiLevelType w:val="hybridMultilevel"/>
    <w:tmpl w:val="BE6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0F3C"/>
    <w:multiLevelType w:val="hybridMultilevel"/>
    <w:tmpl w:val="1130D2A0"/>
    <w:lvl w:ilvl="0" w:tplc="ED00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752E2D"/>
    <w:multiLevelType w:val="hybridMultilevel"/>
    <w:tmpl w:val="6514279E"/>
    <w:lvl w:ilvl="0" w:tplc="03A2B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65095E"/>
    <w:multiLevelType w:val="hybridMultilevel"/>
    <w:tmpl w:val="7EE47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91AA7"/>
    <w:multiLevelType w:val="hybridMultilevel"/>
    <w:tmpl w:val="7AAA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14738"/>
    <w:multiLevelType w:val="hybridMultilevel"/>
    <w:tmpl w:val="60F86FAA"/>
    <w:lvl w:ilvl="0" w:tplc="4D26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74ECD"/>
    <w:multiLevelType w:val="hybridMultilevel"/>
    <w:tmpl w:val="7750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E37D5"/>
    <w:multiLevelType w:val="hybridMultilevel"/>
    <w:tmpl w:val="E6C2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40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296"/>
    <w:rsid w:val="00000789"/>
    <w:rsid w:val="00000D75"/>
    <w:rsid w:val="000015B9"/>
    <w:rsid w:val="00001BAE"/>
    <w:rsid w:val="00002379"/>
    <w:rsid w:val="00002D66"/>
    <w:rsid w:val="00002DF7"/>
    <w:rsid w:val="000036E2"/>
    <w:rsid w:val="00006359"/>
    <w:rsid w:val="0000724E"/>
    <w:rsid w:val="0001000C"/>
    <w:rsid w:val="00011B08"/>
    <w:rsid w:val="00012175"/>
    <w:rsid w:val="0001217C"/>
    <w:rsid w:val="000126A4"/>
    <w:rsid w:val="00012AE7"/>
    <w:rsid w:val="00013E2C"/>
    <w:rsid w:val="0001513F"/>
    <w:rsid w:val="00015997"/>
    <w:rsid w:val="00017127"/>
    <w:rsid w:val="00022DD9"/>
    <w:rsid w:val="00023097"/>
    <w:rsid w:val="000234C6"/>
    <w:rsid w:val="000239FA"/>
    <w:rsid w:val="00025CDA"/>
    <w:rsid w:val="00027037"/>
    <w:rsid w:val="000276FA"/>
    <w:rsid w:val="00027812"/>
    <w:rsid w:val="00027828"/>
    <w:rsid w:val="00030EED"/>
    <w:rsid w:val="000313F0"/>
    <w:rsid w:val="00031B15"/>
    <w:rsid w:val="00032940"/>
    <w:rsid w:val="0003333D"/>
    <w:rsid w:val="00033526"/>
    <w:rsid w:val="000337DD"/>
    <w:rsid w:val="00033E45"/>
    <w:rsid w:val="00033FB8"/>
    <w:rsid w:val="00034D64"/>
    <w:rsid w:val="00034E82"/>
    <w:rsid w:val="000358F9"/>
    <w:rsid w:val="0003778D"/>
    <w:rsid w:val="00040843"/>
    <w:rsid w:val="00040FD1"/>
    <w:rsid w:val="000418AE"/>
    <w:rsid w:val="00042C2A"/>
    <w:rsid w:val="000451E3"/>
    <w:rsid w:val="000456F9"/>
    <w:rsid w:val="0004680B"/>
    <w:rsid w:val="00047E31"/>
    <w:rsid w:val="0005095C"/>
    <w:rsid w:val="00050A28"/>
    <w:rsid w:val="000528E5"/>
    <w:rsid w:val="000557F3"/>
    <w:rsid w:val="00055F95"/>
    <w:rsid w:val="000562D1"/>
    <w:rsid w:val="00056877"/>
    <w:rsid w:val="00056B15"/>
    <w:rsid w:val="0005786A"/>
    <w:rsid w:val="00057A01"/>
    <w:rsid w:val="00057CBC"/>
    <w:rsid w:val="00060034"/>
    <w:rsid w:val="000619DE"/>
    <w:rsid w:val="00062953"/>
    <w:rsid w:val="00062BBE"/>
    <w:rsid w:val="00062DD2"/>
    <w:rsid w:val="00063D7C"/>
    <w:rsid w:val="00065538"/>
    <w:rsid w:val="0006573C"/>
    <w:rsid w:val="000659C5"/>
    <w:rsid w:val="00065A3F"/>
    <w:rsid w:val="00071541"/>
    <w:rsid w:val="00071B53"/>
    <w:rsid w:val="00071BB2"/>
    <w:rsid w:val="00071ED0"/>
    <w:rsid w:val="000766C1"/>
    <w:rsid w:val="00077678"/>
    <w:rsid w:val="0008057A"/>
    <w:rsid w:val="00082CCB"/>
    <w:rsid w:val="00083140"/>
    <w:rsid w:val="00083979"/>
    <w:rsid w:val="00084B94"/>
    <w:rsid w:val="00084EDF"/>
    <w:rsid w:val="000854AC"/>
    <w:rsid w:val="000859AF"/>
    <w:rsid w:val="00085FF4"/>
    <w:rsid w:val="00087AB3"/>
    <w:rsid w:val="000900BB"/>
    <w:rsid w:val="000914E9"/>
    <w:rsid w:val="00092238"/>
    <w:rsid w:val="00092603"/>
    <w:rsid w:val="00092C38"/>
    <w:rsid w:val="00094E56"/>
    <w:rsid w:val="00095F30"/>
    <w:rsid w:val="0009721D"/>
    <w:rsid w:val="0009770A"/>
    <w:rsid w:val="00097B45"/>
    <w:rsid w:val="00097EE3"/>
    <w:rsid w:val="000A0E02"/>
    <w:rsid w:val="000A139F"/>
    <w:rsid w:val="000A1B43"/>
    <w:rsid w:val="000A1D67"/>
    <w:rsid w:val="000A28A5"/>
    <w:rsid w:val="000A332E"/>
    <w:rsid w:val="000A47BA"/>
    <w:rsid w:val="000A58ED"/>
    <w:rsid w:val="000A6C93"/>
    <w:rsid w:val="000B0EF1"/>
    <w:rsid w:val="000B17EF"/>
    <w:rsid w:val="000B2CB0"/>
    <w:rsid w:val="000B39EA"/>
    <w:rsid w:val="000B4180"/>
    <w:rsid w:val="000B4CB9"/>
    <w:rsid w:val="000B4E16"/>
    <w:rsid w:val="000B7753"/>
    <w:rsid w:val="000C022C"/>
    <w:rsid w:val="000C05FF"/>
    <w:rsid w:val="000C0A99"/>
    <w:rsid w:val="000C204C"/>
    <w:rsid w:val="000C3FD0"/>
    <w:rsid w:val="000C68C5"/>
    <w:rsid w:val="000C7F44"/>
    <w:rsid w:val="000D1004"/>
    <w:rsid w:val="000D23B9"/>
    <w:rsid w:val="000D3163"/>
    <w:rsid w:val="000D365A"/>
    <w:rsid w:val="000D5E6B"/>
    <w:rsid w:val="000D6519"/>
    <w:rsid w:val="000D6552"/>
    <w:rsid w:val="000D70BB"/>
    <w:rsid w:val="000D7B77"/>
    <w:rsid w:val="000E001D"/>
    <w:rsid w:val="000E05AF"/>
    <w:rsid w:val="000E07C1"/>
    <w:rsid w:val="000E1955"/>
    <w:rsid w:val="000E2619"/>
    <w:rsid w:val="000E2729"/>
    <w:rsid w:val="000E38C6"/>
    <w:rsid w:val="000E4EE9"/>
    <w:rsid w:val="000E6199"/>
    <w:rsid w:val="000E7170"/>
    <w:rsid w:val="000E7F9E"/>
    <w:rsid w:val="000F2060"/>
    <w:rsid w:val="000F3133"/>
    <w:rsid w:val="000F3D07"/>
    <w:rsid w:val="000F42C5"/>
    <w:rsid w:val="000F6F71"/>
    <w:rsid w:val="000F7A76"/>
    <w:rsid w:val="00100D5F"/>
    <w:rsid w:val="0010106A"/>
    <w:rsid w:val="001046E1"/>
    <w:rsid w:val="001054A1"/>
    <w:rsid w:val="001054B8"/>
    <w:rsid w:val="00106D78"/>
    <w:rsid w:val="001077F7"/>
    <w:rsid w:val="0011054B"/>
    <w:rsid w:val="00110C50"/>
    <w:rsid w:val="001118E0"/>
    <w:rsid w:val="00112217"/>
    <w:rsid w:val="00113653"/>
    <w:rsid w:val="0011460F"/>
    <w:rsid w:val="00115EA4"/>
    <w:rsid w:val="00117430"/>
    <w:rsid w:val="001178AD"/>
    <w:rsid w:val="0012066E"/>
    <w:rsid w:val="001212B7"/>
    <w:rsid w:val="00124984"/>
    <w:rsid w:val="001272D2"/>
    <w:rsid w:val="00130D0C"/>
    <w:rsid w:val="00130F21"/>
    <w:rsid w:val="00133C6F"/>
    <w:rsid w:val="00137A53"/>
    <w:rsid w:val="0014065E"/>
    <w:rsid w:val="001409E7"/>
    <w:rsid w:val="00141FAE"/>
    <w:rsid w:val="0014365F"/>
    <w:rsid w:val="00143EED"/>
    <w:rsid w:val="00145205"/>
    <w:rsid w:val="00145C31"/>
    <w:rsid w:val="00146ECD"/>
    <w:rsid w:val="00147155"/>
    <w:rsid w:val="00150769"/>
    <w:rsid w:val="00150CFE"/>
    <w:rsid w:val="00151977"/>
    <w:rsid w:val="001559CD"/>
    <w:rsid w:val="00156B07"/>
    <w:rsid w:val="00156D8E"/>
    <w:rsid w:val="001609B8"/>
    <w:rsid w:val="00160E8C"/>
    <w:rsid w:val="0016124C"/>
    <w:rsid w:val="00162D5C"/>
    <w:rsid w:val="001636CF"/>
    <w:rsid w:val="001652BE"/>
    <w:rsid w:val="00165E93"/>
    <w:rsid w:val="00166784"/>
    <w:rsid w:val="00166EA0"/>
    <w:rsid w:val="001672AC"/>
    <w:rsid w:val="00167655"/>
    <w:rsid w:val="00167A75"/>
    <w:rsid w:val="00167AC1"/>
    <w:rsid w:val="00167FD8"/>
    <w:rsid w:val="00170A1E"/>
    <w:rsid w:val="001733D3"/>
    <w:rsid w:val="00173759"/>
    <w:rsid w:val="00173AC7"/>
    <w:rsid w:val="00174999"/>
    <w:rsid w:val="00174FA7"/>
    <w:rsid w:val="0017550A"/>
    <w:rsid w:val="001764D7"/>
    <w:rsid w:val="0017664F"/>
    <w:rsid w:val="00176EE7"/>
    <w:rsid w:val="00177D9E"/>
    <w:rsid w:val="001805AC"/>
    <w:rsid w:val="001814D6"/>
    <w:rsid w:val="00183491"/>
    <w:rsid w:val="00184415"/>
    <w:rsid w:val="0018446D"/>
    <w:rsid w:val="0018669F"/>
    <w:rsid w:val="001876E7"/>
    <w:rsid w:val="0019046B"/>
    <w:rsid w:val="001904EE"/>
    <w:rsid w:val="00190586"/>
    <w:rsid w:val="001906F0"/>
    <w:rsid w:val="00192568"/>
    <w:rsid w:val="001949AC"/>
    <w:rsid w:val="0019774B"/>
    <w:rsid w:val="001A3464"/>
    <w:rsid w:val="001A60B4"/>
    <w:rsid w:val="001A6242"/>
    <w:rsid w:val="001A7B4C"/>
    <w:rsid w:val="001B0439"/>
    <w:rsid w:val="001B23E1"/>
    <w:rsid w:val="001B257D"/>
    <w:rsid w:val="001B2BD4"/>
    <w:rsid w:val="001B2CA1"/>
    <w:rsid w:val="001B43DB"/>
    <w:rsid w:val="001B4D30"/>
    <w:rsid w:val="001B4F72"/>
    <w:rsid w:val="001B5CAF"/>
    <w:rsid w:val="001B5D84"/>
    <w:rsid w:val="001B605E"/>
    <w:rsid w:val="001B7239"/>
    <w:rsid w:val="001C1786"/>
    <w:rsid w:val="001C18A8"/>
    <w:rsid w:val="001C6357"/>
    <w:rsid w:val="001C79FD"/>
    <w:rsid w:val="001D0B54"/>
    <w:rsid w:val="001D14BB"/>
    <w:rsid w:val="001D3F83"/>
    <w:rsid w:val="001D492B"/>
    <w:rsid w:val="001D4990"/>
    <w:rsid w:val="001D6221"/>
    <w:rsid w:val="001D6679"/>
    <w:rsid w:val="001D6B62"/>
    <w:rsid w:val="001E0705"/>
    <w:rsid w:val="001E10F3"/>
    <w:rsid w:val="001E3F44"/>
    <w:rsid w:val="001E6B63"/>
    <w:rsid w:val="001E6F41"/>
    <w:rsid w:val="001E7E7F"/>
    <w:rsid w:val="001F1814"/>
    <w:rsid w:val="001F1C75"/>
    <w:rsid w:val="001F1F75"/>
    <w:rsid w:val="001F3132"/>
    <w:rsid w:val="001F31F0"/>
    <w:rsid w:val="001F4139"/>
    <w:rsid w:val="001F5A1F"/>
    <w:rsid w:val="001F7A63"/>
    <w:rsid w:val="00200B92"/>
    <w:rsid w:val="002010BD"/>
    <w:rsid w:val="00201312"/>
    <w:rsid w:val="00201A92"/>
    <w:rsid w:val="0020249B"/>
    <w:rsid w:val="002028C7"/>
    <w:rsid w:val="0020364C"/>
    <w:rsid w:val="002039F1"/>
    <w:rsid w:val="00203A17"/>
    <w:rsid w:val="00203A2E"/>
    <w:rsid w:val="0020402D"/>
    <w:rsid w:val="002043E8"/>
    <w:rsid w:val="002043FE"/>
    <w:rsid w:val="00204620"/>
    <w:rsid w:val="00204F34"/>
    <w:rsid w:val="00205568"/>
    <w:rsid w:val="00206122"/>
    <w:rsid w:val="00211674"/>
    <w:rsid w:val="00216D7E"/>
    <w:rsid w:val="002179B9"/>
    <w:rsid w:val="00217A21"/>
    <w:rsid w:val="002200CE"/>
    <w:rsid w:val="0022027A"/>
    <w:rsid w:val="0022415C"/>
    <w:rsid w:val="002253E8"/>
    <w:rsid w:val="00230F25"/>
    <w:rsid w:val="002311CD"/>
    <w:rsid w:val="00232054"/>
    <w:rsid w:val="002330F0"/>
    <w:rsid w:val="0023596B"/>
    <w:rsid w:val="00235EA3"/>
    <w:rsid w:val="00236C64"/>
    <w:rsid w:val="002411F3"/>
    <w:rsid w:val="0024173C"/>
    <w:rsid w:val="00242A36"/>
    <w:rsid w:val="00242B3F"/>
    <w:rsid w:val="00242C83"/>
    <w:rsid w:val="00243B96"/>
    <w:rsid w:val="00244526"/>
    <w:rsid w:val="00251048"/>
    <w:rsid w:val="0025148C"/>
    <w:rsid w:val="002536D9"/>
    <w:rsid w:val="00253B16"/>
    <w:rsid w:val="00254632"/>
    <w:rsid w:val="00255351"/>
    <w:rsid w:val="002563A6"/>
    <w:rsid w:val="00262D9C"/>
    <w:rsid w:val="00262F43"/>
    <w:rsid w:val="00263585"/>
    <w:rsid w:val="00264604"/>
    <w:rsid w:val="002646FA"/>
    <w:rsid w:val="002659F2"/>
    <w:rsid w:val="002664C5"/>
    <w:rsid w:val="0026687A"/>
    <w:rsid w:val="00266BDF"/>
    <w:rsid w:val="00267576"/>
    <w:rsid w:val="0026771F"/>
    <w:rsid w:val="0026795F"/>
    <w:rsid w:val="00270496"/>
    <w:rsid w:val="00271E37"/>
    <w:rsid w:val="00275423"/>
    <w:rsid w:val="00276094"/>
    <w:rsid w:val="00277346"/>
    <w:rsid w:val="002779FD"/>
    <w:rsid w:val="00280E49"/>
    <w:rsid w:val="002814B3"/>
    <w:rsid w:val="002820F9"/>
    <w:rsid w:val="002827C6"/>
    <w:rsid w:val="00283009"/>
    <w:rsid w:val="002840AC"/>
    <w:rsid w:val="002853ED"/>
    <w:rsid w:val="00285C39"/>
    <w:rsid w:val="00287210"/>
    <w:rsid w:val="00287655"/>
    <w:rsid w:val="002879CD"/>
    <w:rsid w:val="00290EF6"/>
    <w:rsid w:val="0029258F"/>
    <w:rsid w:val="002926B7"/>
    <w:rsid w:val="002938E1"/>
    <w:rsid w:val="00293C1E"/>
    <w:rsid w:val="0029411C"/>
    <w:rsid w:val="002947CF"/>
    <w:rsid w:val="002968F4"/>
    <w:rsid w:val="00296B18"/>
    <w:rsid w:val="002A0A29"/>
    <w:rsid w:val="002A11AD"/>
    <w:rsid w:val="002A486A"/>
    <w:rsid w:val="002A7335"/>
    <w:rsid w:val="002B2B58"/>
    <w:rsid w:val="002B30BE"/>
    <w:rsid w:val="002B4145"/>
    <w:rsid w:val="002B4E8D"/>
    <w:rsid w:val="002B63A4"/>
    <w:rsid w:val="002B7442"/>
    <w:rsid w:val="002C068D"/>
    <w:rsid w:val="002C0D5E"/>
    <w:rsid w:val="002C15F0"/>
    <w:rsid w:val="002C2B2D"/>
    <w:rsid w:val="002C44E7"/>
    <w:rsid w:val="002C48E0"/>
    <w:rsid w:val="002C4F89"/>
    <w:rsid w:val="002C562D"/>
    <w:rsid w:val="002C56C0"/>
    <w:rsid w:val="002C6339"/>
    <w:rsid w:val="002C6EE3"/>
    <w:rsid w:val="002D054E"/>
    <w:rsid w:val="002D1183"/>
    <w:rsid w:val="002D17A5"/>
    <w:rsid w:val="002D3239"/>
    <w:rsid w:val="002D380F"/>
    <w:rsid w:val="002D53AE"/>
    <w:rsid w:val="002D5607"/>
    <w:rsid w:val="002D75C4"/>
    <w:rsid w:val="002E11DD"/>
    <w:rsid w:val="002E13BB"/>
    <w:rsid w:val="002E1BFA"/>
    <w:rsid w:val="002E32C0"/>
    <w:rsid w:val="002E4055"/>
    <w:rsid w:val="002E5331"/>
    <w:rsid w:val="002E5EEA"/>
    <w:rsid w:val="002E5EFC"/>
    <w:rsid w:val="002E6E92"/>
    <w:rsid w:val="002F4C7B"/>
    <w:rsid w:val="002F6D41"/>
    <w:rsid w:val="002F6D85"/>
    <w:rsid w:val="00300679"/>
    <w:rsid w:val="0030125A"/>
    <w:rsid w:val="00302287"/>
    <w:rsid w:val="003029B5"/>
    <w:rsid w:val="00302B33"/>
    <w:rsid w:val="00304850"/>
    <w:rsid w:val="00304EF1"/>
    <w:rsid w:val="00306F3D"/>
    <w:rsid w:val="0031115A"/>
    <w:rsid w:val="003117FA"/>
    <w:rsid w:val="00312B3C"/>
    <w:rsid w:val="003130B9"/>
    <w:rsid w:val="00313A5A"/>
    <w:rsid w:val="00314F49"/>
    <w:rsid w:val="00315705"/>
    <w:rsid w:val="00316EE8"/>
    <w:rsid w:val="0032059E"/>
    <w:rsid w:val="003207FB"/>
    <w:rsid w:val="00321772"/>
    <w:rsid w:val="0032205B"/>
    <w:rsid w:val="003228BD"/>
    <w:rsid w:val="00322B13"/>
    <w:rsid w:val="003249D8"/>
    <w:rsid w:val="00324C04"/>
    <w:rsid w:val="00325444"/>
    <w:rsid w:val="00326C0E"/>
    <w:rsid w:val="0033063F"/>
    <w:rsid w:val="00332EE4"/>
    <w:rsid w:val="00333B8A"/>
    <w:rsid w:val="00335E94"/>
    <w:rsid w:val="00336488"/>
    <w:rsid w:val="00336A1C"/>
    <w:rsid w:val="00341A0B"/>
    <w:rsid w:val="0034246A"/>
    <w:rsid w:val="00343948"/>
    <w:rsid w:val="0034447D"/>
    <w:rsid w:val="00345922"/>
    <w:rsid w:val="0034636F"/>
    <w:rsid w:val="00350236"/>
    <w:rsid w:val="00350DDE"/>
    <w:rsid w:val="00350E5B"/>
    <w:rsid w:val="00351084"/>
    <w:rsid w:val="0035148F"/>
    <w:rsid w:val="00351F04"/>
    <w:rsid w:val="00353FC8"/>
    <w:rsid w:val="00355006"/>
    <w:rsid w:val="00355EBB"/>
    <w:rsid w:val="00356234"/>
    <w:rsid w:val="00356945"/>
    <w:rsid w:val="0035752E"/>
    <w:rsid w:val="00357AAB"/>
    <w:rsid w:val="00357D67"/>
    <w:rsid w:val="00360059"/>
    <w:rsid w:val="00361DE8"/>
    <w:rsid w:val="003624AE"/>
    <w:rsid w:val="00362E85"/>
    <w:rsid w:val="003668BD"/>
    <w:rsid w:val="00371696"/>
    <w:rsid w:val="0037182F"/>
    <w:rsid w:val="00371C81"/>
    <w:rsid w:val="003725DE"/>
    <w:rsid w:val="0037286D"/>
    <w:rsid w:val="003728BB"/>
    <w:rsid w:val="00374AC4"/>
    <w:rsid w:val="00374D4F"/>
    <w:rsid w:val="00375B29"/>
    <w:rsid w:val="00375F33"/>
    <w:rsid w:val="003760BE"/>
    <w:rsid w:val="003769CB"/>
    <w:rsid w:val="00376A4E"/>
    <w:rsid w:val="003778F5"/>
    <w:rsid w:val="003816B0"/>
    <w:rsid w:val="003820AE"/>
    <w:rsid w:val="00384AD0"/>
    <w:rsid w:val="0038508B"/>
    <w:rsid w:val="003859D2"/>
    <w:rsid w:val="00387E0B"/>
    <w:rsid w:val="0039022B"/>
    <w:rsid w:val="003915F9"/>
    <w:rsid w:val="003944A2"/>
    <w:rsid w:val="00396303"/>
    <w:rsid w:val="00396836"/>
    <w:rsid w:val="00396CB7"/>
    <w:rsid w:val="003A0F6C"/>
    <w:rsid w:val="003A31D4"/>
    <w:rsid w:val="003A3B9C"/>
    <w:rsid w:val="003A4689"/>
    <w:rsid w:val="003A773F"/>
    <w:rsid w:val="003B2355"/>
    <w:rsid w:val="003B256D"/>
    <w:rsid w:val="003B2CAA"/>
    <w:rsid w:val="003B3279"/>
    <w:rsid w:val="003B5637"/>
    <w:rsid w:val="003B6B4C"/>
    <w:rsid w:val="003B7D1F"/>
    <w:rsid w:val="003C324E"/>
    <w:rsid w:val="003D014F"/>
    <w:rsid w:val="003D328E"/>
    <w:rsid w:val="003D4056"/>
    <w:rsid w:val="003D49AA"/>
    <w:rsid w:val="003D6019"/>
    <w:rsid w:val="003D7A24"/>
    <w:rsid w:val="003E021D"/>
    <w:rsid w:val="003E4647"/>
    <w:rsid w:val="003E48D9"/>
    <w:rsid w:val="003E494F"/>
    <w:rsid w:val="003E4A09"/>
    <w:rsid w:val="003E6F71"/>
    <w:rsid w:val="003F05A6"/>
    <w:rsid w:val="003F1C23"/>
    <w:rsid w:val="003F4424"/>
    <w:rsid w:val="003F7B0F"/>
    <w:rsid w:val="00400B12"/>
    <w:rsid w:val="004011AB"/>
    <w:rsid w:val="0040631B"/>
    <w:rsid w:val="00406976"/>
    <w:rsid w:val="00407008"/>
    <w:rsid w:val="00407EF0"/>
    <w:rsid w:val="0041064F"/>
    <w:rsid w:val="004115FC"/>
    <w:rsid w:val="00411BD3"/>
    <w:rsid w:val="00413334"/>
    <w:rsid w:val="00413D9A"/>
    <w:rsid w:val="0041514C"/>
    <w:rsid w:val="004209F3"/>
    <w:rsid w:val="00420D10"/>
    <w:rsid w:val="00420F8A"/>
    <w:rsid w:val="0042471E"/>
    <w:rsid w:val="00424AAF"/>
    <w:rsid w:val="00427964"/>
    <w:rsid w:val="00427E9E"/>
    <w:rsid w:val="00430DD2"/>
    <w:rsid w:val="00431B52"/>
    <w:rsid w:val="0043333B"/>
    <w:rsid w:val="00433C7E"/>
    <w:rsid w:val="00433FD0"/>
    <w:rsid w:val="0043401C"/>
    <w:rsid w:val="004369C1"/>
    <w:rsid w:val="00437E1A"/>
    <w:rsid w:val="00437E3D"/>
    <w:rsid w:val="00440042"/>
    <w:rsid w:val="004402E8"/>
    <w:rsid w:val="004408D6"/>
    <w:rsid w:val="00440B81"/>
    <w:rsid w:val="00440D01"/>
    <w:rsid w:val="00441A20"/>
    <w:rsid w:val="00441F95"/>
    <w:rsid w:val="00442FB9"/>
    <w:rsid w:val="0044397D"/>
    <w:rsid w:val="00443EEA"/>
    <w:rsid w:val="00446C5C"/>
    <w:rsid w:val="0044708F"/>
    <w:rsid w:val="00447402"/>
    <w:rsid w:val="004475DB"/>
    <w:rsid w:val="00450759"/>
    <w:rsid w:val="00451591"/>
    <w:rsid w:val="00451897"/>
    <w:rsid w:val="0045201D"/>
    <w:rsid w:val="00452958"/>
    <w:rsid w:val="00454046"/>
    <w:rsid w:val="00454315"/>
    <w:rsid w:val="004577D9"/>
    <w:rsid w:val="0046147D"/>
    <w:rsid w:val="004619A2"/>
    <w:rsid w:val="004625D3"/>
    <w:rsid w:val="00463191"/>
    <w:rsid w:val="00464CBA"/>
    <w:rsid w:val="00465591"/>
    <w:rsid w:val="00466314"/>
    <w:rsid w:val="004671D5"/>
    <w:rsid w:val="00467FB0"/>
    <w:rsid w:val="0047073E"/>
    <w:rsid w:val="00472E08"/>
    <w:rsid w:val="00474F4E"/>
    <w:rsid w:val="00475510"/>
    <w:rsid w:val="00476215"/>
    <w:rsid w:val="00481ACE"/>
    <w:rsid w:val="00482294"/>
    <w:rsid w:val="00482E3D"/>
    <w:rsid w:val="0048335B"/>
    <w:rsid w:val="00484450"/>
    <w:rsid w:val="004844B2"/>
    <w:rsid w:val="004855BF"/>
    <w:rsid w:val="00493C44"/>
    <w:rsid w:val="00494F6E"/>
    <w:rsid w:val="00494FA7"/>
    <w:rsid w:val="00495695"/>
    <w:rsid w:val="00495AE2"/>
    <w:rsid w:val="00496BFE"/>
    <w:rsid w:val="00496E17"/>
    <w:rsid w:val="00497247"/>
    <w:rsid w:val="004A1C99"/>
    <w:rsid w:val="004A1EE7"/>
    <w:rsid w:val="004A4045"/>
    <w:rsid w:val="004A4398"/>
    <w:rsid w:val="004A4452"/>
    <w:rsid w:val="004A4EB8"/>
    <w:rsid w:val="004A5453"/>
    <w:rsid w:val="004A5C08"/>
    <w:rsid w:val="004A6A61"/>
    <w:rsid w:val="004B1BA7"/>
    <w:rsid w:val="004B21AD"/>
    <w:rsid w:val="004B2348"/>
    <w:rsid w:val="004B2515"/>
    <w:rsid w:val="004B252C"/>
    <w:rsid w:val="004B28BA"/>
    <w:rsid w:val="004B3698"/>
    <w:rsid w:val="004B4C88"/>
    <w:rsid w:val="004B5B17"/>
    <w:rsid w:val="004B6A87"/>
    <w:rsid w:val="004C0992"/>
    <w:rsid w:val="004C3813"/>
    <w:rsid w:val="004C4A10"/>
    <w:rsid w:val="004C56D7"/>
    <w:rsid w:val="004C63AF"/>
    <w:rsid w:val="004C78C4"/>
    <w:rsid w:val="004C7A2E"/>
    <w:rsid w:val="004D47CD"/>
    <w:rsid w:val="004D4E5B"/>
    <w:rsid w:val="004D646A"/>
    <w:rsid w:val="004D7E08"/>
    <w:rsid w:val="004E04F3"/>
    <w:rsid w:val="004E1DE2"/>
    <w:rsid w:val="004E3C1A"/>
    <w:rsid w:val="004E477E"/>
    <w:rsid w:val="004E5214"/>
    <w:rsid w:val="004E6C6E"/>
    <w:rsid w:val="004E77FF"/>
    <w:rsid w:val="004F05F2"/>
    <w:rsid w:val="004F0D7D"/>
    <w:rsid w:val="004F344D"/>
    <w:rsid w:val="004F3AC6"/>
    <w:rsid w:val="004F437F"/>
    <w:rsid w:val="004F4799"/>
    <w:rsid w:val="004F7ADD"/>
    <w:rsid w:val="00502888"/>
    <w:rsid w:val="00502E52"/>
    <w:rsid w:val="0050356F"/>
    <w:rsid w:val="00503EC0"/>
    <w:rsid w:val="0050536A"/>
    <w:rsid w:val="00506593"/>
    <w:rsid w:val="00506E3C"/>
    <w:rsid w:val="00507066"/>
    <w:rsid w:val="00507572"/>
    <w:rsid w:val="0050797E"/>
    <w:rsid w:val="00513E47"/>
    <w:rsid w:val="00514786"/>
    <w:rsid w:val="005155C6"/>
    <w:rsid w:val="00517166"/>
    <w:rsid w:val="00525216"/>
    <w:rsid w:val="0052553D"/>
    <w:rsid w:val="0052585F"/>
    <w:rsid w:val="00525A81"/>
    <w:rsid w:val="00527839"/>
    <w:rsid w:val="00530060"/>
    <w:rsid w:val="00535D58"/>
    <w:rsid w:val="005362A0"/>
    <w:rsid w:val="00536C0B"/>
    <w:rsid w:val="00537B36"/>
    <w:rsid w:val="00537CE3"/>
    <w:rsid w:val="00541F66"/>
    <w:rsid w:val="00542D89"/>
    <w:rsid w:val="005451F4"/>
    <w:rsid w:val="00546641"/>
    <w:rsid w:val="00546CAE"/>
    <w:rsid w:val="00547217"/>
    <w:rsid w:val="005477F3"/>
    <w:rsid w:val="00547BF7"/>
    <w:rsid w:val="00547DCC"/>
    <w:rsid w:val="0055174E"/>
    <w:rsid w:val="00552879"/>
    <w:rsid w:val="00553170"/>
    <w:rsid w:val="005538D0"/>
    <w:rsid w:val="00554432"/>
    <w:rsid w:val="005551AC"/>
    <w:rsid w:val="00555D85"/>
    <w:rsid w:val="00556566"/>
    <w:rsid w:val="00556FC6"/>
    <w:rsid w:val="00557943"/>
    <w:rsid w:val="00557E30"/>
    <w:rsid w:val="005619BB"/>
    <w:rsid w:val="00561C0D"/>
    <w:rsid w:val="00563503"/>
    <w:rsid w:val="005656C9"/>
    <w:rsid w:val="00565F3A"/>
    <w:rsid w:val="00571CF4"/>
    <w:rsid w:val="00574435"/>
    <w:rsid w:val="00574EF0"/>
    <w:rsid w:val="00575885"/>
    <w:rsid w:val="00575F84"/>
    <w:rsid w:val="005764AF"/>
    <w:rsid w:val="00582ED1"/>
    <w:rsid w:val="00583723"/>
    <w:rsid w:val="00583AA8"/>
    <w:rsid w:val="00586EDA"/>
    <w:rsid w:val="00587A51"/>
    <w:rsid w:val="00590802"/>
    <w:rsid w:val="0059086E"/>
    <w:rsid w:val="00592411"/>
    <w:rsid w:val="00592CC5"/>
    <w:rsid w:val="00593097"/>
    <w:rsid w:val="00593C71"/>
    <w:rsid w:val="005942C8"/>
    <w:rsid w:val="0059446C"/>
    <w:rsid w:val="0059458F"/>
    <w:rsid w:val="005A1B99"/>
    <w:rsid w:val="005A1FEE"/>
    <w:rsid w:val="005A3091"/>
    <w:rsid w:val="005A553E"/>
    <w:rsid w:val="005A6488"/>
    <w:rsid w:val="005B01CB"/>
    <w:rsid w:val="005B05D5"/>
    <w:rsid w:val="005B0E44"/>
    <w:rsid w:val="005B10DA"/>
    <w:rsid w:val="005B1930"/>
    <w:rsid w:val="005B1C1D"/>
    <w:rsid w:val="005B21AC"/>
    <w:rsid w:val="005B2C8E"/>
    <w:rsid w:val="005B3735"/>
    <w:rsid w:val="005B43CF"/>
    <w:rsid w:val="005B454B"/>
    <w:rsid w:val="005B4E39"/>
    <w:rsid w:val="005B6439"/>
    <w:rsid w:val="005B6D87"/>
    <w:rsid w:val="005C1748"/>
    <w:rsid w:val="005C2D62"/>
    <w:rsid w:val="005C4C90"/>
    <w:rsid w:val="005C4EF1"/>
    <w:rsid w:val="005C5B2C"/>
    <w:rsid w:val="005C68B5"/>
    <w:rsid w:val="005C7DD0"/>
    <w:rsid w:val="005D2296"/>
    <w:rsid w:val="005D5B54"/>
    <w:rsid w:val="005D6545"/>
    <w:rsid w:val="005D7ED0"/>
    <w:rsid w:val="005E029E"/>
    <w:rsid w:val="005E6BFF"/>
    <w:rsid w:val="005E70F0"/>
    <w:rsid w:val="005E759F"/>
    <w:rsid w:val="005E75D3"/>
    <w:rsid w:val="005E791C"/>
    <w:rsid w:val="005E7B4D"/>
    <w:rsid w:val="005F030D"/>
    <w:rsid w:val="005F2125"/>
    <w:rsid w:val="005F23A5"/>
    <w:rsid w:val="005F47DE"/>
    <w:rsid w:val="005F553F"/>
    <w:rsid w:val="005F5A2E"/>
    <w:rsid w:val="005F6FDE"/>
    <w:rsid w:val="005F78E1"/>
    <w:rsid w:val="006012D8"/>
    <w:rsid w:val="00601D15"/>
    <w:rsid w:val="006021DA"/>
    <w:rsid w:val="00602CA3"/>
    <w:rsid w:val="00603656"/>
    <w:rsid w:val="00604D0C"/>
    <w:rsid w:val="00604DBC"/>
    <w:rsid w:val="006062DB"/>
    <w:rsid w:val="006067F1"/>
    <w:rsid w:val="00610B75"/>
    <w:rsid w:val="0061110B"/>
    <w:rsid w:val="006120AA"/>
    <w:rsid w:val="00613A18"/>
    <w:rsid w:val="0061429C"/>
    <w:rsid w:val="00614FA9"/>
    <w:rsid w:val="00615D05"/>
    <w:rsid w:val="00616875"/>
    <w:rsid w:val="00616C5C"/>
    <w:rsid w:val="00616FEA"/>
    <w:rsid w:val="006204AD"/>
    <w:rsid w:val="006209AF"/>
    <w:rsid w:val="00620C9B"/>
    <w:rsid w:val="00622237"/>
    <w:rsid w:val="006245C9"/>
    <w:rsid w:val="00625EAA"/>
    <w:rsid w:val="00627B79"/>
    <w:rsid w:val="006320D0"/>
    <w:rsid w:val="006324DD"/>
    <w:rsid w:val="0063425E"/>
    <w:rsid w:val="006372FB"/>
    <w:rsid w:val="00637636"/>
    <w:rsid w:val="006416B0"/>
    <w:rsid w:val="006417F9"/>
    <w:rsid w:val="00641EC3"/>
    <w:rsid w:val="00642E0F"/>
    <w:rsid w:val="00651652"/>
    <w:rsid w:val="0065210E"/>
    <w:rsid w:val="00655DB2"/>
    <w:rsid w:val="00657D6B"/>
    <w:rsid w:val="006625D0"/>
    <w:rsid w:val="00664578"/>
    <w:rsid w:val="00665FE7"/>
    <w:rsid w:val="006663C5"/>
    <w:rsid w:val="006674B3"/>
    <w:rsid w:val="00667BF7"/>
    <w:rsid w:val="00667FC7"/>
    <w:rsid w:val="006743C2"/>
    <w:rsid w:val="00680EB4"/>
    <w:rsid w:val="0068224C"/>
    <w:rsid w:val="00682DB9"/>
    <w:rsid w:val="00682FE0"/>
    <w:rsid w:val="006830E7"/>
    <w:rsid w:val="00683C07"/>
    <w:rsid w:val="00686F50"/>
    <w:rsid w:val="00690803"/>
    <w:rsid w:val="00691433"/>
    <w:rsid w:val="00692B2A"/>
    <w:rsid w:val="00694C57"/>
    <w:rsid w:val="00695941"/>
    <w:rsid w:val="006959DC"/>
    <w:rsid w:val="00697F94"/>
    <w:rsid w:val="006A01AE"/>
    <w:rsid w:val="006A0C83"/>
    <w:rsid w:val="006A15B4"/>
    <w:rsid w:val="006A1E35"/>
    <w:rsid w:val="006A2140"/>
    <w:rsid w:val="006A2CE2"/>
    <w:rsid w:val="006A3487"/>
    <w:rsid w:val="006A3EF8"/>
    <w:rsid w:val="006A42BB"/>
    <w:rsid w:val="006A4860"/>
    <w:rsid w:val="006A6CBD"/>
    <w:rsid w:val="006A71F9"/>
    <w:rsid w:val="006A747F"/>
    <w:rsid w:val="006A7679"/>
    <w:rsid w:val="006B06FD"/>
    <w:rsid w:val="006B09A7"/>
    <w:rsid w:val="006B197B"/>
    <w:rsid w:val="006B1FF1"/>
    <w:rsid w:val="006B2106"/>
    <w:rsid w:val="006B2338"/>
    <w:rsid w:val="006B3749"/>
    <w:rsid w:val="006B4E13"/>
    <w:rsid w:val="006B561A"/>
    <w:rsid w:val="006B5666"/>
    <w:rsid w:val="006B61F2"/>
    <w:rsid w:val="006B734F"/>
    <w:rsid w:val="006B786A"/>
    <w:rsid w:val="006C1DFB"/>
    <w:rsid w:val="006C272C"/>
    <w:rsid w:val="006C2AA8"/>
    <w:rsid w:val="006D23D2"/>
    <w:rsid w:val="006D27BB"/>
    <w:rsid w:val="006D2F93"/>
    <w:rsid w:val="006D32AB"/>
    <w:rsid w:val="006D3E88"/>
    <w:rsid w:val="006D41A6"/>
    <w:rsid w:val="006D43A7"/>
    <w:rsid w:val="006D51E2"/>
    <w:rsid w:val="006D538C"/>
    <w:rsid w:val="006D5802"/>
    <w:rsid w:val="006D7290"/>
    <w:rsid w:val="006E55A3"/>
    <w:rsid w:val="006E69AA"/>
    <w:rsid w:val="006F1338"/>
    <w:rsid w:val="006F29DF"/>
    <w:rsid w:val="006F3CAB"/>
    <w:rsid w:val="006F3D77"/>
    <w:rsid w:val="006F480D"/>
    <w:rsid w:val="006F49DE"/>
    <w:rsid w:val="006F4FBC"/>
    <w:rsid w:val="006F70C5"/>
    <w:rsid w:val="007011F0"/>
    <w:rsid w:val="00701282"/>
    <w:rsid w:val="00701744"/>
    <w:rsid w:val="007024CA"/>
    <w:rsid w:val="00704E95"/>
    <w:rsid w:val="007056DD"/>
    <w:rsid w:val="00705C37"/>
    <w:rsid w:val="007079C7"/>
    <w:rsid w:val="00707A41"/>
    <w:rsid w:val="00707B87"/>
    <w:rsid w:val="00710915"/>
    <w:rsid w:val="00710E67"/>
    <w:rsid w:val="00711175"/>
    <w:rsid w:val="0071297B"/>
    <w:rsid w:val="00712C56"/>
    <w:rsid w:val="00713288"/>
    <w:rsid w:val="00713CA3"/>
    <w:rsid w:val="0071796D"/>
    <w:rsid w:val="007179AE"/>
    <w:rsid w:val="00720347"/>
    <w:rsid w:val="0072363E"/>
    <w:rsid w:val="007247D3"/>
    <w:rsid w:val="007247F8"/>
    <w:rsid w:val="00724AAD"/>
    <w:rsid w:val="00724C23"/>
    <w:rsid w:val="00727780"/>
    <w:rsid w:val="007306A4"/>
    <w:rsid w:val="007309FF"/>
    <w:rsid w:val="00731BC1"/>
    <w:rsid w:val="00732719"/>
    <w:rsid w:val="00732E35"/>
    <w:rsid w:val="00733901"/>
    <w:rsid w:val="00733E82"/>
    <w:rsid w:val="00736FC4"/>
    <w:rsid w:val="00737132"/>
    <w:rsid w:val="00737491"/>
    <w:rsid w:val="00740464"/>
    <w:rsid w:val="00740A65"/>
    <w:rsid w:val="00740CC3"/>
    <w:rsid w:val="00742152"/>
    <w:rsid w:val="0074253E"/>
    <w:rsid w:val="00744078"/>
    <w:rsid w:val="00745D1B"/>
    <w:rsid w:val="0074600E"/>
    <w:rsid w:val="007464F4"/>
    <w:rsid w:val="00746BBE"/>
    <w:rsid w:val="00746C64"/>
    <w:rsid w:val="00747DF4"/>
    <w:rsid w:val="007511FE"/>
    <w:rsid w:val="00751492"/>
    <w:rsid w:val="0075235A"/>
    <w:rsid w:val="007527F5"/>
    <w:rsid w:val="007536D3"/>
    <w:rsid w:val="00753D7C"/>
    <w:rsid w:val="00756EA6"/>
    <w:rsid w:val="0076116C"/>
    <w:rsid w:val="00763250"/>
    <w:rsid w:val="0076504B"/>
    <w:rsid w:val="00765982"/>
    <w:rsid w:val="00765B59"/>
    <w:rsid w:val="0076687F"/>
    <w:rsid w:val="00767119"/>
    <w:rsid w:val="007677C5"/>
    <w:rsid w:val="007722E9"/>
    <w:rsid w:val="0077386E"/>
    <w:rsid w:val="00774CAD"/>
    <w:rsid w:val="00775DBE"/>
    <w:rsid w:val="00776468"/>
    <w:rsid w:val="007765E5"/>
    <w:rsid w:val="007771A3"/>
    <w:rsid w:val="007773ED"/>
    <w:rsid w:val="00780E42"/>
    <w:rsid w:val="00781A6F"/>
    <w:rsid w:val="007820DB"/>
    <w:rsid w:val="007830AB"/>
    <w:rsid w:val="007830B1"/>
    <w:rsid w:val="00784054"/>
    <w:rsid w:val="00784848"/>
    <w:rsid w:val="00784FCE"/>
    <w:rsid w:val="00786780"/>
    <w:rsid w:val="007868CC"/>
    <w:rsid w:val="00786D9D"/>
    <w:rsid w:val="00792169"/>
    <w:rsid w:val="0079278E"/>
    <w:rsid w:val="0079344E"/>
    <w:rsid w:val="00795AB8"/>
    <w:rsid w:val="0079753F"/>
    <w:rsid w:val="00797884"/>
    <w:rsid w:val="007A2FFB"/>
    <w:rsid w:val="007A50CD"/>
    <w:rsid w:val="007A5D22"/>
    <w:rsid w:val="007A5E9A"/>
    <w:rsid w:val="007A6297"/>
    <w:rsid w:val="007A78EF"/>
    <w:rsid w:val="007B12D2"/>
    <w:rsid w:val="007B24BC"/>
    <w:rsid w:val="007B2BF3"/>
    <w:rsid w:val="007B4205"/>
    <w:rsid w:val="007B4575"/>
    <w:rsid w:val="007B45CE"/>
    <w:rsid w:val="007B462A"/>
    <w:rsid w:val="007C0EEE"/>
    <w:rsid w:val="007C1073"/>
    <w:rsid w:val="007C1A15"/>
    <w:rsid w:val="007C1D9B"/>
    <w:rsid w:val="007C2271"/>
    <w:rsid w:val="007C33D0"/>
    <w:rsid w:val="007C4A65"/>
    <w:rsid w:val="007C4D88"/>
    <w:rsid w:val="007C5024"/>
    <w:rsid w:val="007C744F"/>
    <w:rsid w:val="007C7E9B"/>
    <w:rsid w:val="007D1192"/>
    <w:rsid w:val="007D2785"/>
    <w:rsid w:val="007D2991"/>
    <w:rsid w:val="007D4150"/>
    <w:rsid w:val="007D4816"/>
    <w:rsid w:val="007D5014"/>
    <w:rsid w:val="007D703F"/>
    <w:rsid w:val="007E02E7"/>
    <w:rsid w:val="007E21F2"/>
    <w:rsid w:val="007E2EB5"/>
    <w:rsid w:val="007E3267"/>
    <w:rsid w:val="007E6E6F"/>
    <w:rsid w:val="007F04F6"/>
    <w:rsid w:val="007F1C01"/>
    <w:rsid w:val="007F2B8A"/>
    <w:rsid w:val="007F2EA4"/>
    <w:rsid w:val="007F35DF"/>
    <w:rsid w:val="007F5159"/>
    <w:rsid w:val="007F6BCB"/>
    <w:rsid w:val="00801D80"/>
    <w:rsid w:val="008022AA"/>
    <w:rsid w:val="008042A2"/>
    <w:rsid w:val="00812689"/>
    <w:rsid w:val="008128CA"/>
    <w:rsid w:val="00813778"/>
    <w:rsid w:val="00815804"/>
    <w:rsid w:val="00815CDD"/>
    <w:rsid w:val="00822204"/>
    <w:rsid w:val="0082363A"/>
    <w:rsid w:val="008237B3"/>
    <w:rsid w:val="00825373"/>
    <w:rsid w:val="00826541"/>
    <w:rsid w:val="00826984"/>
    <w:rsid w:val="00827A0D"/>
    <w:rsid w:val="00831B99"/>
    <w:rsid w:val="008337C1"/>
    <w:rsid w:val="008341EB"/>
    <w:rsid w:val="00834208"/>
    <w:rsid w:val="008353AC"/>
    <w:rsid w:val="008359F8"/>
    <w:rsid w:val="00837AF9"/>
    <w:rsid w:val="008410EF"/>
    <w:rsid w:val="008412B3"/>
    <w:rsid w:val="008434E5"/>
    <w:rsid w:val="008461C9"/>
    <w:rsid w:val="008476ED"/>
    <w:rsid w:val="0085147E"/>
    <w:rsid w:val="00853319"/>
    <w:rsid w:val="00853C41"/>
    <w:rsid w:val="00854217"/>
    <w:rsid w:val="0085536D"/>
    <w:rsid w:val="008562AB"/>
    <w:rsid w:val="00856C88"/>
    <w:rsid w:val="0085704B"/>
    <w:rsid w:val="00857E5B"/>
    <w:rsid w:val="00860C4F"/>
    <w:rsid w:val="008615C3"/>
    <w:rsid w:val="00862274"/>
    <w:rsid w:val="008623A3"/>
    <w:rsid w:val="008657FC"/>
    <w:rsid w:val="008660DF"/>
    <w:rsid w:val="00867877"/>
    <w:rsid w:val="00867BD8"/>
    <w:rsid w:val="008715C7"/>
    <w:rsid w:val="00871D9D"/>
    <w:rsid w:val="00871E61"/>
    <w:rsid w:val="00871FC0"/>
    <w:rsid w:val="00872D76"/>
    <w:rsid w:val="008731EA"/>
    <w:rsid w:val="0087384E"/>
    <w:rsid w:val="00874023"/>
    <w:rsid w:val="00875111"/>
    <w:rsid w:val="0087548A"/>
    <w:rsid w:val="0087629A"/>
    <w:rsid w:val="00876C21"/>
    <w:rsid w:val="00876D2F"/>
    <w:rsid w:val="0087710A"/>
    <w:rsid w:val="00877A7D"/>
    <w:rsid w:val="00880270"/>
    <w:rsid w:val="00880A98"/>
    <w:rsid w:val="00880DFC"/>
    <w:rsid w:val="00882641"/>
    <w:rsid w:val="00884B28"/>
    <w:rsid w:val="0088513C"/>
    <w:rsid w:val="008854BE"/>
    <w:rsid w:val="00886024"/>
    <w:rsid w:val="0088621E"/>
    <w:rsid w:val="00886F57"/>
    <w:rsid w:val="00890B9C"/>
    <w:rsid w:val="00890E64"/>
    <w:rsid w:val="00892518"/>
    <w:rsid w:val="00894522"/>
    <w:rsid w:val="00894D09"/>
    <w:rsid w:val="00895EFE"/>
    <w:rsid w:val="0089626A"/>
    <w:rsid w:val="008963A1"/>
    <w:rsid w:val="00896597"/>
    <w:rsid w:val="008A02C6"/>
    <w:rsid w:val="008A0306"/>
    <w:rsid w:val="008A0C48"/>
    <w:rsid w:val="008A1492"/>
    <w:rsid w:val="008A2C5E"/>
    <w:rsid w:val="008A36DF"/>
    <w:rsid w:val="008A46D9"/>
    <w:rsid w:val="008A489D"/>
    <w:rsid w:val="008A4E6A"/>
    <w:rsid w:val="008A5F07"/>
    <w:rsid w:val="008A70C1"/>
    <w:rsid w:val="008A7732"/>
    <w:rsid w:val="008A7E16"/>
    <w:rsid w:val="008B0059"/>
    <w:rsid w:val="008B1C3D"/>
    <w:rsid w:val="008B2A46"/>
    <w:rsid w:val="008B4317"/>
    <w:rsid w:val="008B4832"/>
    <w:rsid w:val="008C0050"/>
    <w:rsid w:val="008C24BF"/>
    <w:rsid w:val="008C3EAF"/>
    <w:rsid w:val="008C48E6"/>
    <w:rsid w:val="008C68B6"/>
    <w:rsid w:val="008C6BA2"/>
    <w:rsid w:val="008C6FFA"/>
    <w:rsid w:val="008D086B"/>
    <w:rsid w:val="008D0D9D"/>
    <w:rsid w:val="008D3667"/>
    <w:rsid w:val="008D3746"/>
    <w:rsid w:val="008D43B0"/>
    <w:rsid w:val="008D4B7E"/>
    <w:rsid w:val="008D529B"/>
    <w:rsid w:val="008D5E6E"/>
    <w:rsid w:val="008D64CB"/>
    <w:rsid w:val="008D6914"/>
    <w:rsid w:val="008D6BAA"/>
    <w:rsid w:val="008E032E"/>
    <w:rsid w:val="008E09FB"/>
    <w:rsid w:val="008E1BAE"/>
    <w:rsid w:val="008E306A"/>
    <w:rsid w:val="008E48BB"/>
    <w:rsid w:val="008E4E1F"/>
    <w:rsid w:val="008E4F33"/>
    <w:rsid w:val="008E60ED"/>
    <w:rsid w:val="008E64C8"/>
    <w:rsid w:val="008E7102"/>
    <w:rsid w:val="008E749C"/>
    <w:rsid w:val="008E7B10"/>
    <w:rsid w:val="008E7FBB"/>
    <w:rsid w:val="008F0990"/>
    <w:rsid w:val="008F186C"/>
    <w:rsid w:val="008F3FCA"/>
    <w:rsid w:val="008F58F0"/>
    <w:rsid w:val="008F5C2A"/>
    <w:rsid w:val="008F6123"/>
    <w:rsid w:val="008F6689"/>
    <w:rsid w:val="008F75E7"/>
    <w:rsid w:val="008F7C51"/>
    <w:rsid w:val="0090210C"/>
    <w:rsid w:val="00902496"/>
    <w:rsid w:val="009038FA"/>
    <w:rsid w:val="00905792"/>
    <w:rsid w:val="00905869"/>
    <w:rsid w:val="00906FF3"/>
    <w:rsid w:val="00907965"/>
    <w:rsid w:val="0091186C"/>
    <w:rsid w:val="00911AA3"/>
    <w:rsid w:val="0091295C"/>
    <w:rsid w:val="00912DA5"/>
    <w:rsid w:val="00913751"/>
    <w:rsid w:val="00913CA3"/>
    <w:rsid w:val="00913FF2"/>
    <w:rsid w:val="009142CE"/>
    <w:rsid w:val="009207DF"/>
    <w:rsid w:val="00921FE0"/>
    <w:rsid w:val="009220A0"/>
    <w:rsid w:val="0092211C"/>
    <w:rsid w:val="00922936"/>
    <w:rsid w:val="00923683"/>
    <w:rsid w:val="009244C6"/>
    <w:rsid w:val="009250ED"/>
    <w:rsid w:val="009318E7"/>
    <w:rsid w:val="00932140"/>
    <w:rsid w:val="009322E6"/>
    <w:rsid w:val="00933E40"/>
    <w:rsid w:val="009348BC"/>
    <w:rsid w:val="00935043"/>
    <w:rsid w:val="00935B02"/>
    <w:rsid w:val="00935B29"/>
    <w:rsid w:val="00935E3A"/>
    <w:rsid w:val="009366DE"/>
    <w:rsid w:val="00937659"/>
    <w:rsid w:val="00941FD1"/>
    <w:rsid w:val="009439D2"/>
    <w:rsid w:val="009449D6"/>
    <w:rsid w:val="00944C1A"/>
    <w:rsid w:val="009463CC"/>
    <w:rsid w:val="00946B0A"/>
    <w:rsid w:val="00946BE8"/>
    <w:rsid w:val="00947411"/>
    <w:rsid w:val="009503FA"/>
    <w:rsid w:val="00951713"/>
    <w:rsid w:val="009524EB"/>
    <w:rsid w:val="009538E5"/>
    <w:rsid w:val="0095539F"/>
    <w:rsid w:val="00956558"/>
    <w:rsid w:val="009575FC"/>
    <w:rsid w:val="00961E23"/>
    <w:rsid w:val="00964AED"/>
    <w:rsid w:val="00965EB0"/>
    <w:rsid w:val="009704B2"/>
    <w:rsid w:val="009714B2"/>
    <w:rsid w:val="009716C6"/>
    <w:rsid w:val="009722AA"/>
    <w:rsid w:val="00972E74"/>
    <w:rsid w:val="00973903"/>
    <w:rsid w:val="00974454"/>
    <w:rsid w:val="0097470D"/>
    <w:rsid w:val="00974CC6"/>
    <w:rsid w:val="009766E1"/>
    <w:rsid w:val="0097749C"/>
    <w:rsid w:val="00977A07"/>
    <w:rsid w:val="009806CB"/>
    <w:rsid w:val="00981F68"/>
    <w:rsid w:val="0098366A"/>
    <w:rsid w:val="00984146"/>
    <w:rsid w:val="00984342"/>
    <w:rsid w:val="009848A3"/>
    <w:rsid w:val="00984A06"/>
    <w:rsid w:val="0098507C"/>
    <w:rsid w:val="00985A48"/>
    <w:rsid w:val="00985D07"/>
    <w:rsid w:val="0098610E"/>
    <w:rsid w:val="009876C8"/>
    <w:rsid w:val="00990004"/>
    <w:rsid w:val="0099043B"/>
    <w:rsid w:val="00990514"/>
    <w:rsid w:val="00992766"/>
    <w:rsid w:val="00992F52"/>
    <w:rsid w:val="00994824"/>
    <w:rsid w:val="0099499F"/>
    <w:rsid w:val="0099671B"/>
    <w:rsid w:val="009A3021"/>
    <w:rsid w:val="009A3694"/>
    <w:rsid w:val="009A3A87"/>
    <w:rsid w:val="009A3A8A"/>
    <w:rsid w:val="009A40DD"/>
    <w:rsid w:val="009A53DB"/>
    <w:rsid w:val="009A706C"/>
    <w:rsid w:val="009A7413"/>
    <w:rsid w:val="009A772C"/>
    <w:rsid w:val="009A7C8E"/>
    <w:rsid w:val="009B0530"/>
    <w:rsid w:val="009B1873"/>
    <w:rsid w:val="009B306F"/>
    <w:rsid w:val="009B3F4D"/>
    <w:rsid w:val="009B79E1"/>
    <w:rsid w:val="009C05FC"/>
    <w:rsid w:val="009C0644"/>
    <w:rsid w:val="009C2455"/>
    <w:rsid w:val="009C2A97"/>
    <w:rsid w:val="009C2D40"/>
    <w:rsid w:val="009C4410"/>
    <w:rsid w:val="009C59FB"/>
    <w:rsid w:val="009C5CD5"/>
    <w:rsid w:val="009C76D6"/>
    <w:rsid w:val="009C7CE6"/>
    <w:rsid w:val="009D0844"/>
    <w:rsid w:val="009D31B4"/>
    <w:rsid w:val="009D35FC"/>
    <w:rsid w:val="009D3669"/>
    <w:rsid w:val="009D3D41"/>
    <w:rsid w:val="009D5A75"/>
    <w:rsid w:val="009D5E52"/>
    <w:rsid w:val="009E0465"/>
    <w:rsid w:val="009E061A"/>
    <w:rsid w:val="009E229F"/>
    <w:rsid w:val="009E506F"/>
    <w:rsid w:val="009E5884"/>
    <w:rsid w:val="009E75C9"/>
    <w:rsid w:val="009F1FD1"/>
    <w:rsid w:val="009F3A6D"/>
    <w:rsid w:val="009F4C8F"/>
    <w:rsid w:val="009F6DE0"/>
    <w:rsid w:val="00A02465"/>
    <w:rsid w:val="00A0259B"/>
    <w:rsid w:val="00A04399"/>
    <w:rsid w:val="00A0517D"/>
    <w:rsid w:val="00A05EF2"/>
    <w:rsid w:val="00A05FBA"/>
    <w:rsid w:val="00A0641D"/>
    <w:rsid w:val="00A067FE"/>
    <w:rsid w:val="00A12DCC"/>
    <w:rsid w:val="00A13D14"/>
    <w:rsid w:val="00A14227"/>
    <w:rsid w:val="00A15055"/>
    <w:rsid w:val="00A166F1"/>
    <w:rsid w:val="00A177B6"/>
    <w:rsid w:val="00A20169"/>
    <w:rsid w:val="00A20805"/>
    <w:rsid w:val="00A208C8"/>
    <w:rsid w:val="00A20915"/>
    <w:rsid w:val="00A2164B"/>
    <w:rsid w:val="00A21A41"/>
    <w:rsid w:val="00A21EC5"/>
    <w:rsid w:val="00A2243D"/>
    <w:rsid w:val="00A2290E"/>
    <w:rsid w:val="00A2301E"/>
    <w:rsid w:val="00A2338D"/>
    <w:rsid w:val="00A23AA0"/>
    <w:rsid w:val="00A23BE6"/>
    <w:rsid w:val="00A243C2"/>
    <w:rsid w:val="00A248AE"/>
    <w:rsid w:val="00A2726E"/>
    <w:rsid w:val="00A3262C"/>
    <w:rsid w:val="00A34A67"/>
    <w:rsid w:val="00A34BB5"/>
    <w:rsid w:val="00A35396"/>
    <w:rsid w:val="00A356FC"/>
    <w:rsid w:val="00A3669A"/>
    <w:rsid w:val="00A37A22"/>
    <w:rsid w:val="00A37C37"/>
    <w:rsid w:val="00A37CE7"/>
    <w:rsid w:val="00A42317"/>
    <w:rsid w:val="00A45ED9"/>
    <w:rsid w:val="00A476D2"/>
    <w:rsid w:val="00A479EF"/>
    <w:rsid w:val="00A47E84"/>
    <w:rsid w:val="00A5037E"/>
    <w:rsid w:val="00A510BE"/>
    <w:rsid w:val="00A5313E"/>
    <w:rsid w:val="00A5506E"/>
    <w:rsid w:val="00A5712C"/>
    <w:rsid w:val="00A6076F"/>
    <w:rsid w:val="00A612E9"/>
    <w:rsid w:val="00A629BB"/>
    <w:rsid w:val="00A62D81"/>
    <w:rsid w:val="00A63258"/>
    <w:rsid w:val="00A647BE"/>
    <w:rsid w:val="00A654B5"/>
    <w:rsid w:val="00A70512"/>
    <w:rsid w:val="00A70936"/>
    <w:rsid w:val="00A7095C"/>
    <w:rsid w:val="00A71016"/>
    <w:rsid w:val="00A72881"/>
    <w:rsid w:val="00A740C2"/>
    <w:rsid w:val="00A7685F"/>
    <w:rsid w:val="00A7736B"/>
    <w:rsid w:val="00A8038F"/>
    <w:rsid w:val="00A81C7F"/>
    <w:rsid w:val="00A8567E"/>
    <w:rsid w:val="00A86515"/>
    <w:rsid w:val="00A876C0"/>
    <w:rsid w:val="00A87DE7"/>
    <w:rsid w:val="00A91E28"/>
    <w:rsid w:val="00A91F20"/>
    <w:rsid w:val="00A9502D"/>
    <w:rsid w:val="00A96191"/>
    <w:rsid w:val="00A9671B"/>
    <w:rsid w:val="00A9777B"/>
    <w:rsid w:val="00A97AFA"/>
    <w:rsid w:val="00AA05D5"/>
    <w:rsid w:val="00AA2833"/>
    <w:rsid w:val="00AA2D0E"/>
    <w:rsid w:val="00AA5159"/>
    <w:rsid w:val="00AA5B49"/>
    <w:rsid w:val="00AA6642"/>
    <w:rsid w:val="00AB1284"/>
    <w:rsid w:val="00AB1C22"/>
    <w:rsid w:val="00AB293D"/>
    <w:rsid w:val="00AB4CE7"/>
    <w:rsid w:val="00AB5136"/>
    <w:rsid w:val="00AB52C9"/>
    <w:rsid w:val="00AB52DC"/>
    <w:rsid w:val="00AB624A"/>
    <w:rsid w:val="00AB6813"/>
    <w:rsid w:val="00AB78D7"/>
    <w:rsid w:val="00AC144F"/>
    <w:rsid w:val="00AC28BF"/>
    <w:rsid w:val="00AC2A5B"/>
    <w:rsid w:val="00AC2C6F"/>
    <w:rsid w:val="00AC31DF"/>
    <w:rsid w:val="00AC3A00"/>
    <w:rsid w:val="00AC3CA5"/>
    <w:rsid w:val="00AC5CD7"/>
    <w:rsid w:val="00AD0026"/>
    <w:rsid w:val="00AD050C"/>
    <w:rsid w:val="00AD0A46"/>
    <w:rsid w:val="00AD3326"/>
    <w:rsid w:val="00AD38DC"/>
    <w:rsid w:val="00AD3907"/>
    <w:rsid w:val="00AD42F4"/>
    <w:rsid w:val="00AD569B"/>
    <w:rsid w:val="00AE0ABF"/>
    <w:rsid w:val="00AE1B23"/>
    <w:rsid w:val="00AE2A1C"/>
    <w:rsid w:val="00AE3629"/>
    <w:rsid w:val="00AE39C9"/>
    <w:rsid w:val="00AE3CCF"/>
    <w:rsid w:val="00AE4BE0"/>
    <w:rsid w:val="00AE5C86"/>
    <w:rsid w:val="00AE6ECC"/>
    <w:rsid w:val="00AE7553"/>
    <w:rsid w:val="00AE762C"/>
    <w:rsid w:val="00AE774D"/>
    <w:rsid w:val="00AE7A50"/>
    <w:rsid w:val="00AE7CFF"/>
    <w:rsid w:val="00AE7DD6"/>
    <w:rsid w:val="00AF0452"/>
    <w:rsid w:val="00AF0B0C"/>
    <w:rsid w:val="00AF1188"/>
    <w:rsid w:val="00AF1306"/>
    <w:rsid w:val="00AF1474"/>
    <w:rsid w:val="00AF1A35"/>
    <w:rsid w:val="00AF35D4"/>
    <w:rsid w:val="00AF47E5"/>
    <w:rsid w:val="00AF7DBB"/>
    <w:rsid w:val="00B003D2"/>
    <w:rsid w:val="00B00C22"/>
    <w:rsid w:val="00B00E4B"/>
    <w:rsid w:val="00B03FCB"/>
    <w:rsid w:val="00B042B8"/>
    <w:rsid w:val="00B04CFA"/>
    <w:rsid w:val="00B11164"/>
    <w:rsid w:val="00B11DDB"/>
    <w:rsid w:val="00B12DFD"/>
    <w:rsid w:val="00B15012"/>
    <w:rsid w:val="00B1650C"/>
    <w:rsid w:val="00B173DD"/>
    <w:rsid w:val="00B247A0"/>
    <w:rsid w:val="00B25437"/>
    <w:rsid w:val="00B25482"/>
    <w:rsid w:val="00B261E9"/>
    <w:rsid w:val="00B27405"/>
    <w:rsid w:val="00B27708"/>
    <w:rsid w:val="00B3015B"/>
    <w:rsid w:val="00B3044D"/>
    <w:rsid w:val="00B30771"/>
    <w:rsid w:val="00B324D3"/>
    <w:rsid w:val="00B32AD2"/>
    <w:rsid w:val="00B35ED9"/>
    <w:rsid w:val="00B36D83"/>
    <w:rsid w:val="00B37A17"/>
    <w:rsid w:val="00B40359"/>
    <w:rsid w:val="00B431A8"/>
    <w:rsid w:val="00B4404D"/>
    <w:rsid w:val="00B44CBE"/>
    <w:rsid w:val="00B474F3"/>
    <w:rsid w:val="00B506A4"/>
    <w:rsid w:val="00B50772"/>
    <w:rsid w:val="00B50E8D"/>
    <w:rsid w:val="00B52477"/>
    <w:rsid w:val="00B52F42"/>
    <w:rsid w:val="00B5385C"/>
    <w:rsid w:val="00B53FC2"/>
    <w:rsid w:val="00B541BB"/>
    <w:rsid w:val="00B548A6"/>
    <w:rsid w:val="00B600C1"/>
    <w:rsid w:val="00B60A76"/>
    <w:rsid w:val="00B612AE"/>
    <w:rsid w:val="00B61610"/>
    <w:rsid w:val="00B61FB4"/>
    <w:rsid w:val="00B62185"/>
    <w:rsid w:val="00B6408D"/>
    <w:rsid w:val="00B64C3F"/>
    <w:rsid w:val="00B64E5A"/>
    <w:rsid w:val="00B66049"/>
    <w:rsid w:val="00B664D5"/>
    <w:rsid w:val="00B70E69"/>
    <w:rsid w:val="00B7160C"/>
    <w:rsid w:val="00B71E33"/>
    <w:rsid w:val="00B722EB"/>
    <w:rsid w:val="00B7290B"/>
    <w:rsid w:val="00B73545"/>
    <w:rsid w:val="00B73FC8"/>
    <w:rsid w:val="00B75C26"/>
    <w:rsid w:val="00B77BC8"/>
    <w:rsid w:val="00B77C09"/>
    <w:rsid w:val="00B77CD3"/>
    <w:rsid w:val="00B77D1A"/>
    <w:rsid w:val="00B817D1"/>
    <w:rsid w:val="00B81920"/>
    <w:rsid w:val="00B8204B"/>
    <w:rsid w:val="00B823C4"/>
    <w:rsid w:val="00B8474C"/>
    <w:rsid w:val="00B85209"/>
    <w:rsid w:val="00B8589A"/>
    <w:rsid w:val="00B858D0"/>
    <w:rsid w:val="00B87B7D"/>
    <w:rsid w:val="00B9216D"/>
    <w:rsid w:val="00B9259A"/>
    <w:rsid w:val="00B92B94"/>
    <w:rsid w:val="00B93FF6"/>
    <w:rsid w:val="00B94F98"/>
    <w:rsid w:val="00B96F1F"/>
    <w:rsid w:val="00B973EC"/>
    <w:rsid w:val="00B97D22"/>
    <w:rsid w:val="00BA118A"/>
    <w:rsid w:val="00BA1774"/>
    <w:rsid w:val="00BA1BDF"/>
    <w:rsid w:val="00BA28D9"/>
    <w:rsid w:val="00BA33D8"/>
    <w:rsid w:val="00BA7425"/>
    <w:rsid w:val="00BA76D9"/>
    <w:rsid w:val="00BA7902"/>
    <w:rsid w:val="00BB00B5"/>
    <w:rsid w:val="00BB04AB"/>
    <w:rsid w:val="00BB0C64"/>
    <w:rsid w:val="00BB22DA"/>
    <w:rsid w:val="00BB32EB"/>
    <w:rsid w:val="00BB5BD7"/>
    <w:rsid w:val="00BB61C3"/>
    <w:rsid w:val="00BB6B1F"/>
    <w:rsid w:val="00BB7176"/>
    <w:rsid w:val="00BB74A3"/>
    <w:rsid w:val="00BC056C"/>
    <w:rsid w:val="00BC1476"/>
    <w:rsid w:val="00BC352A"/>
    <w:rsid w:val="00BC39F1"/>
    <w:rsid w:val="00BC3DE8"/>
    <w:rsid w:val="00BC4197"/>
    <w:rsid w:val="00BC576C"/>
    <w:rsid w:val="00BC7616"/>
    <w:rsid w:val="00BD02B9"/>
    <w:rsid w:val="00BD1001"/>
    <w:rsid w:val="00BD10ED"/>
    <w:rsid w:val="00BD2351"/>
    <w:rsid w:val="00BD36B4"/>
    <w:rsid w:val="00BD62DB"/>
    <w:rsid w:val="00BD689D"/>
    <w:rsid w:val="00BD7196"/>
    <w:rsid w:val="00BD7D24"/>
    <w:rsid w:val="00BE1800"/>
    <w:rsid w:val="00BE2B4D"/>
    <w:rsid w:val="00BE4020"/>
    <w:rsid w:val="00BE4089"/>
    <w:rsid w:val="00BE68F2"/>
    <w:rsid w:val="00BE71FD"/>
    <w:rsid w:val="00BE730B"/>
    <w:rsid w:val="00BF0B07"/>
    <w:rsid w:val="00BF10C1"/>
    <w:rsid w:val="00BF337D"/>
    <w:rsid w:val="00BF38A8"/>
    <w:rsid w:val="00BF41A9"/>
    <w:rsid w:val="00BF453F"/>
    <w:rsid w:val="00BF4565"/>
    <w:rsid w:val="00C003F3"/>
    <w:rsid w:val="00C00479"/>
    <w:rsid w:val="00C01FF5"/>
    <w:rsid w:val="00C03FF4"/>
    <w:rsid w:val="00C05E58"/>
    <w:rsid w:val="00C10AAE"/>
    <w:rsid w:val="00C10C95"/>
    <w:rsid w:val="00C11A67"/>
    <w:rsid w:val="00C11AF1"/>
    <w:rsid w:val="00C126BE"/>
    <w:rsid w:val="00C12743"/>
    <w:rsid w:val="00C13CDC"/>
    <w:rsid w:val="00C145E4"/>
    <w:rsid w:val="00C14FC4"/>
    <w:rsid w:val="00C15D80"/>
    <w:rsid w:val="00C160A6"/>
    <w:rsid w:val="00C202B2"/>
    <w:rsid w:val="00C2031E"/>
    <w:rsid w:val="00C20B60"/>
    <w:rsid w:val="00C210E6"/>
    <w:rsid w:val="00C21900"/>
    <w:rsid w:val="00C222A9"/>
    <w:rsid w:val="00C22E98"/>
    <w:rsid w:val="00C22FD7"/>
    <w:rsid w:val="00C24F31"/>
    <w:rsid w:val="00C259EE"/>
    <w:rsid w:val="00C26777"/>
    <w:rsid w:val="00C26DB0"/>
    <w:rsid w:val="00C30921"/>
    <w:rsid w:val="00C3190F"/>
    <w:rsid w:val="00C31A1D"/>
    <w:rsid w:val="00C32436"/>
    <w:rsid w:val="00C336FD"/>
    <w:rsid w:val="00C340E5"/>
    <w:rsid w:val="00C351F4"/>
    <w:rsid w:val="00C35AF5"/>
    <w:rsid w:val="00C36827"/>
    <w:rsid w:val="00C36B21"/>
    <w:rsid w:val="00C4111E"/>
    <w:rsid w:val="00C41581"/>
    <w:rsid w:val="00C42086"/>
    <w:rsid w:val="00C420D9"/>
    <w:rsid w:val="00C42B34"/>
    <w:rsid w:val="00C44016"/>
    <w:rsid w:val="00C44BE9"/>
    <w:rsid w:val="00C450F9"/>
    <w:rsid w:val="00C45A9B"/>
    <w:rsid w:val="00C47771"/>
    <w:rsid w:val="00C47801"/>
    <w:rsid w:val="00C50289"/>
    <w:rsid w:val="00C50ABE"/>
    <w:rsid w:val="00C51C4E"/>
    <w:rsid w:val="00C52DE9"/>
    <w:rsid w:val="00C546C7"/>
    <w:rsid w:val="00C568F4"/>
    <w:rsid w:val="00C57399"/>
    <w:rsid w:val="00C6075B"/>
    <w:rsid w:val="00C62DFF"/>
    <w:rsid w:val="00C63051"/>
    <w:rsid w:val="00C632E7"/>
    <w:rsid w:val="00C63793"/>
    <w:rsid w:val="00C64BFA"/>
    <w:rsid w:val="00C65237"/>
    <w:rsid w:val="00C66309"/>
    <w:rsid w:val="00C66CD8"/>
    <w:rsid w:val="00C70185"/>
    <w:rsid w:val="00C70CAB"/>
    <w:rsid w:val="00C70F05"/>
    <w:rsid w:val="00C71E01"/>
    <w:rsid w:val="00C73499"/>
    <w:rsid w:val="00C7382A"/>
    <w:rsid w:val="00C749BD"/>
    <w:rsid w:val="00C76EE4"/>
    <w:rsid w:val="00C8060B"/>
    <w:rsid w:val="00C80676"/>
    <w:rsid w:val="00C808DC"/>
    <w:rsid w:val="00C814E0"/>
    <w:rsid w:val="00C8162C"/>
    <w:rsid w:val="00C81814"/>
    <w:rsid w:val="00C81C5A"/>
    <w:rsid w:val="00C81CDF"/>
    <w:rsid w:val="00C8277D"/>
    <w:rsid w:val="00C82ADD"/>
    <w:rsid w:val="00C8337D"/>
    <w:rsid w:val="00C85BA2"/>
    <w:rsid w:val="00C90307"/>
    <w:rsid w:val="00C90623"/>
    <w:rsid w:val="00C908BA"/>
    <w:rsid w:val="00C90FA9"/>
    <w:rsid w:val="00C91AF6"/>
    <w:rsid w:val="00C92727"/>
    <w:rsid w:val="00C93B0A"/>
    <w:rsid w:val="00C94BA2"/>
    <w:rsid w:val="00C95CA3"/>
    <w:rsid w:val="00C96073"/>
    <w:rsid w:val="00CA002C"/>
    <w:rsid w:val="00CA03CD"/>
    <w:rsid w:val="00CA1D47"/>
    <w:rsid w:val="00CA1D7F"/>
    <w:rsid w:val="00CA4757"/>
    <w:rsid w:val="00CA4E3B"/>
    <w:rsid w:val="00CA5175"/>
    <w:rsid w:val="00CA577C"/>
    <w:rsid w:val="00CA5EC0"/>
    <w:rsid w:val="00CA7CBB"/>
    <w:rsid w:val="00CB00B9"/>
    <w:rsid w:val="00CB02F9"/>
    <w:rsid w:val="00CB11DB"/>
    <w:rsid w:val="00CB1EEB"/>
    <w:rsid w:val="00CB29D9"/>
    <w:rsid w:val="00CB35FF"/>
    <w:rsid w:val="00CB4EC1"/>
    <w:rsid w:val="00CB6157"/>
    <w:rsid w:val="00CB6FFA"/>
    <w:rsid w:val="00CB7BB7"/>
    <w:rsid w:val="00CC0471"/>
    <w:rsid w:val="00CC10AD"/>
    <w:rsid w:val="00CC15DB"/>
    <w:rsid w:val="00CC1AAA"/>
    <w:rsid w:val="00CC26E1"/>
    <w:rsid w:val="00CC2D92"/>
    <w:rsid w:val="00CC3EE7"/>
    <w:rsid w:val="00CC541D"/>
    <w:rsid w:val="00CC6A84"/>
    <w:rsid w:val="00CC6F6E"/>
    <w:rsid w:val="00CD42EE"/>
    <w:rsid w:val="00CD440D"/>
    <w:rsid w:val="00CD5337"/>
    <w:rsid w:val="00CD645C"/>
    <w:rsid w:val="00CD790A"/>
    <w:rsid w:val="00CE0E5A"/>
    <w:rsid w:val="00CE2100"/>
    <w:rsid w:val="00CE5736"/>
    <w:rsid w:val="00CE6003"/>
    <w:rsid w:val="00CE6A99"/>
    <w:rsid w:val="00CE77BB"/>
    <w:rsid w:val="00CE7BC9"/>
    <w:rsid w:val="00CE7DBE"/>
    <w:rsid w:val="00CE7E9D"/>
    <w:rsid w:val="00CF3AD1"/>
    <w:rsid w:val="00CF5E8C"/>
    <w:rsid w:val="00D00205"/>
    <w:rsid w:val="00D01AB1"/>
    <w:rsid w:val="00D0243B"/>
    <w:rsid w:val="00D0476C"/>
    <w:rsid w:val="00D0534F"/>
    <w:rsid w:val="00D05C98"/>
    <w:rsid w:val="00D06A5E"/>
    <w:rsid w:val="00D07AD3"/>
    <w:rsid w:val="00D07F98"/>
    <w:rsid w:val="00D11B6F"/>
    <w:rsid w:val="00D12AAB"/>
    <w:rsid w:val="00D1307C"/>
    <w:rsid w:val="00D1747C"/>
    <w:rsid w:val="00D174A2"/>
    <w:rsid w:val="00D17CD1"/>
    <w:rsid w:val="00D20CEF"/>
    <w:rsid w:val="00D2100F"/>
    <w:rsid w:val="00D21A01"/>
    <w:rsid w:val="00D22262"/>
    <w:rsid w:val="00D23D3E"/>
    <w:rsid w:val="00D2412A"/>
    <w:rsid w:val="00D241B8"/>
    <w:rsid w:val="00D25114"/>
    <w:rsid w:val="00D278B9"/>
    <w:rsid w:val="00D30D2A"/>
    <w:rsid w:val="00D31271"/>
    <w:rsid w:val="00D3286C"/>
    <w:rsid w:val="00D33C3D"/>
    <w:rsid w:val="00D35C2E"/>
    <w:rsid w:val="00D372D7"/>
    <w:rsid w:val="00D40BE7"/>
    <w:rsid w:val="00D415E3"/>
    <w:rsid w:val="00D4208C"/>
    <w:rsid w:val="00D42368"/>
    <w:rsid w:val="00D42A0E"/>
    <w:rsid w:val="00D44404"/>
    <w:rsid w:val="00D46704"/>
    <w:rsid w:val="00D47A0D"/>
    <w:rsid w:val="00D51130"/>
    <w:rsid w:val="00D5174A"/>
    <w:rsid w:val="00D53D45"/>
    <w:rsid w:val="00D545E6"/>
    <w:rsid w:val="00D55210"/>
    <w:rsid w:val="00D560F1"/>
    <w:rsid w:val="00D56711"/>
    <w:rsid w:val="00D56BB6"/>
    <w:rsid w:val="00D56C03"/>
    <w:rsid w:val="00D56E99"/>
    <w:rsid w:val="00D57DC6"/>
    <w:rsid w:val="00D60031"/>
    <w:rsid w:val="00D60568"/>
    <w:rsid w:val="00D60E98"/>
    <w:rsid w:val="00D62756"/>
    <w:rsid w:val="00D629DB"/>
    <w:rsid w:val="00D62DFC"/>
    <w:rsid w:val="00D62E1D"/>
    <w:rsid w:val="00D63E0B"/>
    <w:rsid w:val="00D6401A"/>
    <w:rsid w:val="00D64451"/>
    <w:rsid w:val="00D645F1"/>
    <w:rsid w:val="00D6478A"/>
    <w:rsid w:val="00D649EB"/>
    <w:rsid w:val="00D70AE8"/>
    <w:rsid w:val="00D723F7"/>
    <w:rsid w:val="00D73EB7"/>
    <w:rsid w:val="00D73F51"/>
    <w:rsid w:val="00D74C12"/>
    <w:rsid w:val="00D752FF"/>
    <w:rsid w:val="00D757A5"/>
    <w:rsid w:val="00D77260"/>
    <w:rsid w:val="00D8122F"/>
    <w:rsid w:val="00D82E61"/>
    <w:rsid w:val="00D8354D"/>
    <w:rsid w:val="00D8357A"/>
    <w:rsid w:val="00D83D55"/>
    <w:rsid w:val="00D84774"/>
    <w:rsid w:val="00D86586"/>
    <w:rsid w:val="00D87846"/>
    <w:rsid w:val="00D878A4"/>
    <w:rsid w:val="00D87AF2"/>
    <w:rsid w:val="00D929E7"/>
    <w:rsid w:val="00D92BED"/>
    <w:rsid w:val="00D93DAC"/>
    <w:rsid w:val="00D95A71"/>
    <w:rsid w:val="00D964A5"/>
    <w:rsid w:val="00D97361"/>
    <w:rsid w:val="00D97864"/>
    <w:rsid w:val="00DA0C8E"/>
    <w:rsid w:val="00DA2124"/>
    <w:rsid w:val="00DA2AEA"/>
    <w:rsid w:val="00DA4B1F"/>
    <w:rsid w:val="00DA58A8"/>
    <w:rsid w:val="00DA6AB4"/>
    <w:rsid w:val="00DA6E6E"/>
    <w:rsid w:val="00DA74FA"/>
    <w:rsid w:val="00DB09FB"/>
    <w:rsid w:val="00DB2013"/>
    <w:rsid w:val="00DB24A0"/>
    <w:rsid w:val="00DB36ED"/>
    <w:rsid w:val="00DB3F16"/>
    <w:rsid w:val="00DB7012"/>
    <w:rsid w:val="00DC0C14"/>
    <w:rsid w:val="00DC1B37"/>
    <w:rsid w:val="00DC212E"/>
    <w:rsid w:val="00DC268C"/>
    <w:rsid w:val="00DC30B4"/>
    <w:rsid w:val="00DC3193"/>
    <w:rsid w:val="00DC39EB"/>
    <w:rsid w:val="00DC40D4"/>
    <w:rsid w:val="00DC526F"/>
    <w:rsid w:val="00DC5595"/>
    <w:rsid w:val="00DC5C3D"/>
    <w:rsid w:val="00DC70CF"/>
    <w:rsid w:val="00DC7A9F"/>
    <w:rsid w:val="00DD0287"/>
    <w:rsid w:val="00DD04AF"/>
    <w:rsid w:val="00DD04FC"/>
    <w:rsid w:val="00DD0D63"/>
    <w:rsid w:val="00DD2644"/>
    <w:rsid w:val="00DD3887"/>
    <w:rsid w:val="00DD50D8"/>
    <w:rsid w:val="00DD78CA"/>
    <w:rsid w:val="00DD7B44"/>
    <w:rsid w:val="00DE1956"/>
    <w:rsid w:val="00DE2F2E"/>
    <w:rsid w:val="00DE4BCE"/>
    <w:rsid w:val="00DE4CC9"/>
    <w:rsid w:val="00DE6F7D"/>
    <w:rsid w:val="00DF01E8"/>
    <w:rsid w:val="00DF0A09"/>
    <w:rsid w:val="00DF2326"/>
    <w:rsid w:val="00DF284B"/>
    <w:rsid w:val="00DF2D1E"/>
    <w:rsid w:val="00DF3879"/>
    <w:rsid w:val="00DF4453"/>
    <w:rsid w:val="00DF475D"/>
    <w:rsid w:val="00DF60E6"/>
    <w:rsid w:val="00DF6A4B"/>
    <w:rsid w:val="00DF78D0"/>
    <w:rsid w:val="00E003AE"/>
    <w:rsid w:val="00E010D2"/>
    <w:rsid w:val="00E011F6"/>
    <w:rsid w:val="00E0209F"/>
    <w:rsid w:val="00E02B9A"/>
    <w:rsid w:val="00E02EEE"/>
    <w:rsid w:val="00E04F86"/>
    <w:rsid w:val="00E05A2E"/>
    <w:rsid w:val="00E07330"/>
    <w:rsid w:val="00E07951"/>
    <w:rsid w:val="00E07E90"/>
    <w:rsid w:val="00E1403E"/>
    <w:rsid w:val="00E1418B"/>
    <w:rsid w:val="00E14874"/>
    <w:rsid w:val="00E1623C"/>
    <w:rsid w:val="00E163E7"/>
    <w:rsid w:val="00E17908"/>
    <w:rsid w:val="00E17B2A"/>
    <w:rsid w:val="00E20A2C"/>
    <w:rsid w:val="00E22B09"/>
    <w:rsid w:val="00E247E9"/>
    <w:rsid w:val="00E26135"/>
    <w:rsid w:val="00E264E6"/>
    <w:rsid w:val="00E26D78"/>
    <w:rsid w:val="00E27F01"/>
    <w:rsid w:val="00E30C77"/>
    <w:rsid w:val="00E3170A"/>
    <w:rsid w:val="00E3494B"/>
    <w:rsid w:val="00E368A7"/>
    <w:rsid w:val="00E37661"/>
    <w:rsid w:val="00E37A1C"/>
    <w:rsid w:val="00E37F4D"/>
    <w:rsid w:val="00E37FDD"/>
    <w:rsid w:val="00E408AF"/>
    <w:rsid w:val="00E40A40"/>
    <w:rsid w:val="00E4113E"/>
    <w:rsid w:val="00E417AC"/>
    <w:rsid w:val="00E42592"/>
    <w:rsid w:val="00E44C45"/>
    <w:rsid w:val="00E463B2"/>
    <w:rsid w:val="00E46703"/>
    <w:rsid w:val="00E46E11"/>
    <w:rsid w:val="00E50111"/>
    <w:rsid w:val="00E52309"/>
    <w:rsid w:val="00E52372"/>
    <w:rsid w:val="00E526D5"/>
    <w:rsid w:val="00E54206"/>
    <w:rsid w:val="00E54338"/>
    <w:rsid w:val="00E556A6"/>
    <w:rsid w:val="00E55CA2"/>
    <w:rsid w:val="00E55DD8"/>
    <w:rsid w:val="00E567EC"/>
    <w:rsid w:val="00E57029"/>
    <w:rsid w:val="00E614AA"/>
    <w:rsid w:val="00E624E6"/>
    <w:rsid w:val="00E63F9D"/>
    <w:rsid w:val="00E64976"/>
    <w:rsid w:val="00E679B1"/>
    <w:rsid w:val="00E74763"/>
    <w:rsid w:val="00E75D18"/>
    <w:rsid w:val="00E75F37"/>
    <w:rsid w:val="00E75FC3"/>
    <w:rsid w:val="00E8030B"/>
    <w:rsid w:val="00E80ABE"/>
    <w:rsid w:val="00E8287E"/>
    <w:rsid w:val="00E82CF0"/>
    <w:rsid w:val="00E830E9"/>
    <w:rsid w:val="00E8413A"/>
    <w:rsid w:val="00E8456C"/>
    <w:rsid w:val="00E84587"/>
    <w:rsid w:val="00E85F0F"/>
    <w:rsid w:val="00E91CFB"/>
    <w:rsid w:val="00E92009"/>
    <w:rsid w:val="00E92802"/>
    <w:rsid w:val="00E95202"/>
    <w:rsid w:val="00E9645F"/>
    <w:rsid w:val="00E97003"/>
    <w:rsid w:val="00E9748A"/>
    <w:rsid w:val="00E97528"/>
    <w:rsid w:val="00E97A65"/>
    <w:rsid w:val="00EA0145"/>
    <w:rsid w:val="00EA4204"/>
    <w:rsid w:val="00EA4B35"/>
    <w:rsid w:val="00EA62DA"/>
    <w:rsid w:val="00EB002E"/>
    <w:rsid w:val="00EB036C"/>
    <w:rsid w:val="00EB309A"/>
    <w:rsid w:val="00EB341F"/>
    <w:rsid w:val="00EB5243"/>
    <w:rsid w:val="00EC0517"/>
    <w:rsid w:val="00EC263B"/>
    <w:rsid w:val="00EC3387"/>
    <w:rsid w:val="00EC42F5"/>
    <w:rsid w:val="00EC5FD2"/>
    <w:rsid w:val="00EC6CED"/>
    <w:rsid w:val="00EC7146"/>
    <w:rsid w:val="00ED1EAD"/>
    <w:rsid w:val="00ED28FA"/>
    <w:rsid w:val="00ED387B"/>
    <w:rsid w:val="00ED397A"/>
    <w:rsid w:val="00ED6986"/>
    <w:rsid w:val="00EE128E"/>
    <w:rsid w:val="00EE19B2"/>
    <w:rsid w:val="00EE3DE1"/>
    <w:rsid w:val="00EE45E5"/>
    <w:rsid w:val="00EE4CCD"/>
    <w:rsid w:val="00EE52B0"/>
    <w:rsid w:val="00EE79E1"/>
    <w:rsid w:val="00EE7E0C"/>
    <w:rsid w:val="00EF2469"/>
    <w:rsid w:val="00EF3875"/>
    <w:rsid w:val="00EF6DAA"/>
    <w:rsid w:val="00F01211"/>
    <w:rsid w:val="00F03603"/>
    <w:rsid w:val="00F04CD8"/>
    <w:rsid w:val="00F10FF4"/>
    <w:rsid w:val="00F12583"/>
    <w:rsid w:val="00F14914"/>
    <w:rsid w:val="00F15669"/>
    <w:rsid w:val="00F159FC"/>
    <w:rsid w:val="00F15B08"/>
    <w:rsid w:val="00F16013"/>
    <w:rsid w:val="00F165B0"/>
    <w:rsid w:val="00F17907"/>
    <w:rsid w:val="00F17DA7"/>
    <w:rsid w:val="00F232FA"/>
    <w:rsid w:val="00F24328"/>
    <w:rsid w:val="00F24A63"/>
    <w:rsid w:val="00F255ED"/>
    <w:rsid w:val="00F27606"/>
    <w:rsid w:val="00F326AE"/>
    <w:rsid w:val="00F34A10"/>
    <w:rsid w:val="00F35AFE"/>
    <w:rsid w:val="00F36AD1"/>
    <w:rsid w:val="00F3750C"/>
    <w:rsid w:val="00F37829"/>
    <w:rsid w:val="00F40799"/>
    <w:rsid w:val="00F4098F"/>
    <w:rsid w:val="00F4101A"/>
    <w:rsid w:val="00F41EF0"/>
    <w:rsid w:val="00F4329F"/>
    <w:rsid w:val="00F442F3"/>
    <w:rsid w:val="00F44728"/>
    <w:rsid w:val="00F44E8F"/>
    <w:rsid w:val="00F512D4"/>
    <w:rsid w:val="00F51F12"/>
    <w:rsid w:val="00F52093"/>
    <w:rsid w:val="00F530EA"/>
    <w:rsid w:val="00F536E7"/>
    <w:rsid w:val="00F55BA7"/>
    <w:rsid w:val="00F55F00"/>
    <w:rsid w:val="00F5659B"/>
    <w:rsid w:val="00F60D6F"/>
    <w:rsid w:val="00F60FD3"/>
    <w:rsid w:val="00F6183A"/>
    <w:rsid w:val="00F6235B"/>
    <w:rsid w:val="00F62976"/>
    <w:rsid w:val="00F62DD4"/>
    <w:rsid w:val="00F661D7"/>
    <w:rsid w:val="00F66383"/>
    <w:rsid w:val="00F66E27"/>
    <w:rsid w:val="00F66F42"/>
    <w:rsid w:val="00F71EED"/>
    <w:rsid w:val="00F72716"/>
    <w:rsid w:val="00F728ED"/>
    <w:rsid w:val="00F748E3"/>
    <w:rsid w:val="00F75B04"/>
    <w:rsid w:val="00F75D06"/>
    <w:rsid w:val="00F76DBF"/>
    <w:rsid w:val="00F80A05"/>
    <w:rsid w:val="00F82F07"/>
    <w:rsid w:val="00F83CB4"/>
    <w:rsid w:val="00F86787"/>
    <w:rsid w:val="00F90305"/>
    <w:rsid w:val="00F93F64"/>
    <w:rsid w:val="00F94F6F"/>
    <w:rsid w:val="00F95AA4"/>
    <w:rsid w:val="00F95ABD"/>
    <w:rsid w:val="00F975B9"/>
    <w:rsid w:val="00FA1806"/>
    <w:rsid w:val="00FA37EB"/>
    <w:rsid w:val="00FA437E"/>
    <w:rsid w:val="00FA44C4"/>
    <w:rsid w:val="00FA6114"/>
    <w:rsid w:val="00FA6759"/>
    <w:rsid w:val="00FA7FDF"/>
    <w:rsid w:val="00FB0076"/>
    <w:rsid w:val="00FB1792"/>
    <w:rsid w:val="00FB1DED"/>
    <w:rsid w:val="00FB55B3"/>
    <w:rsid w:val="00FB74F7"/>
    <w:rsid w:val="00FC0642"/>
    <w:rsid w:val="00FC0672"/>
    <w:rsid w:val="00FC1C52"/>
    <w:rsid w:val="00FC4DAE"/>
    <w:rsid w:val="00FC5068"/>
    <w:rsid w:val="00FC5920"/>
    <w:rsid w:val="00FC664B"/>
    <w:rsid w:val="00FC6A8B"/>
    <w:rsid w:val="00FC6E9D"/>
    <w:rsid w:val="00FC77E7"/>
    <w:rsid w:val="00FD079D"/>
    <w:rsid w:val="00FD2624"/>
    <w:rsid w:val="00FD3DAC"/>
    <w:rsid w:val="00FD4FBD"/>
    <w:rsid w:val="00FE04AF"/>
    <w:rsid w:val="00FE1EA4"/>
    <w:rsid w:val="00FE2B99"/>
    <w:rsid w:val="00FE3AEF"/>
    <w:rsid w:val="00FE42B0"/>
    <w:rsid w:val="00FE4AD3"/>
    <w:rsid w:val="00FE6C73"/>
    <w:rsid w:val="00FE6D48"/>
    <w:rsid w:val="00FE6E7E"/>
    <w:rsid w:val="00FE717C"/>
    <w:rsid w:val="00FE71B9"/>
    <w:rsid w:val="00FE7CD5"/>
    <w:rsid w:val="00FF076C"/>
    <w:rsid w:val="00FF2D0C"/>
    <w:rsid w:val="00FF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4AB"/>
    <w:rPr>
      <w:sz w:val="28"/>
      <w:szCs w:val="24"/>
    </w:rPr>
  </w:style>
  <w:style w:type="paragraph" w:styleId="1">
    <w:name w:val="heading 1"/>
    <w:basedOn w:val="a"/>
    <w:next w:val="a"/>
    <w:qFormat/>
    <w:rsid w:val="003820AE"/>
    <w:pPr>
      <w:keepNext/>
      <w:spacing w:line="480" w:lineRule="auto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75E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6">
    <w:name w:val="heading 6"/>
    <w:basedOn w:val="a"/>
    <w:next w:val="a"/>
    <w:link w:val="60"/>
    <w:unhideWhenUsed/>
    <w:qFormat/>
    <w:rsid w:val="00094E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B12DFD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B04AB"/>
    <w:pPr>
      <w:spacing w:line="360" w:lineRule="auto"/>
      <w:jc w:val="both"/>
    </w:pPr>
    <w:rPr>
      <w:b/>
      <w:szCs w:val="20"/>
    </w:rPr>
  </w:style>
  <w:style w:type="paragraph" w:styleId="a4">
    <w:name w:val="Body Text Indent"/>
    <w:basedOn w:val="a"/>
    <w:link w:val="a5"/>
    <w:rsid w:val="00BB04AB"/>
    <w:pPr>
      <w:ind w:firstLine="708"/>
      <w:jc w:val="both"/>
    </w:pPr>
    <w:rPr>
      <w:bCs/>
      <w:szCs w:val="28"/>
    </w:rPr>
  </w:style>
  <w:style w:type="table" w:styleId="a6">
    <w:name w:val="Table Grid"/>
    <w:basedOn w:val="a1"/>
    <w:uiPriority w:val="59"/>
    <w:rsid w:val="005C7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link w:val="a8"/>
    <w:qFormat/>
    <w:rsid w:val="001A6242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8">
    <w:name w:val="Без интервала Знак"/>
    <w:basedOn w:val="a0"/>
    <w:link w:val="a7"/>
    <w:rsid w:val="001A6242"/>
    <w:rPr>
      <w:rFonts w:ascii="Cambria" w:eastAsia="Calibri" w:hAnsi="Cambria"/>
      <w:sz w:val="22"/>
      <w:szCs w:val="22"/>
      <w:lang w:val="en-US" w:eastAsia="en-US" w:bidi="en-US"/>
    </w:rPr>
  </w:style>
  <w:style w:type="paragraph" w:styleId="21">
    <w:name w:val="Body Text 2"/>
    <w:basedOn w:val="a"/>
    <w:link w:val="22"/>
    <w:rsid w:val="00F62976"/>
    <w:pPr>
      <w:jc w:val="both"/>
    </w:pPr>
    <w:rPr>
      <w:szCs w:val="20"/>
    </w:rPr>
  </w:style>
  <w:style w:type="character" w:styleId="a9">
    <w:name w:val="page number"/>
    <w:basedOn w:val="a0"/>
    <w:rsid w:val="00590802"/>
    <w:rPr>
      <w:rFonts w:cs="Times New Roman"/>
    </w:rPr>
  </w:style>
  <w:style w:type="paragraph" w:customStyle="1" w:styleId="10">
    <w:name w:val="Абзац списка1"/>
    <w:basedOn w:val="a"/>
    <w:rsid w:val="00590802"/>
    <w:pPr>
      <w:ind w:left="720"/>
    </w:pPr>
    <w:rPr>
      <w:rFonts w:eastAsia="Calibri"/>
      <w:sz w:val="20"/>
      <w:szCs w:val="20"/>
    </w:rPr>
  </w:style>
  <w:style w:type="paragraph" w:styleId="aa">
    <w:name w:val="header"/>
    <w:basedOn w:val="a"/>
    <w:link w:val="ab"/>
    <w:rsid w:val="00590802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b">
    <w:name w:val="Верхний колонтитул Знак"/>
    <w:basedOn w:val="a0"/>
    <w:link w:val="aa"/>
    <w:locked/>
    <w:rsid w:val="00590802"/>
    <w:rPr>
      <w:rFonts w:eastAsia="Calibri"/>
      <w:lang w:val="ru-RU" w:eastAsia="ru-RU" w:bidi="ar-SA"/>
    </w:rPr>
  </w:style>
  <w:style w:type="paragraph" w:styleId="ac">
    <w:name w:val="Body Text"/>
    <w:basedOn w:val="a"/>
    <w:rsid w:val="00FC5920"/>
    <w:pPr>
      <w:spacing w:after="120"/>
    </w:pPr>
  </w:style>
  <w:style w:type="character" w:customStyle="1" w:styleId="13pt">
    <w:name w:val="Основной текст + 13 pt"/>
    <w:aliases w:val="Полужирный"/>
    <w:basedOn w:val="a0"/>
    <w:rsid w:val="00FC5920"/>
    <w:rPr>
      <w:rFonts w:ascii="Times New Roman" w:hAnsi="Times New Roman" w:cs="Times New Roman"/>
      <w:b/>
      <w:bCs/>
      <w:spacing w:val="7"/>
      <w:sz w:val="25"/>
      <w:szCs w:val="25"/>
    </w:rPr>
  </w:style>
  <w:style w:type="paragraph" w:styleId="ad">
    <w:name w:val="annotation text"/>
    <w:basedOn w:val="a"/>
    <w:link w:val="ae"/>
    <w:semiHidden/>
    <w:rsid w:val="00854217"/>
    <w:rPr>
      <w:sz w:val="20"/>
      <w:szCs w:val="20"/>
    </w:rPr>
  </w:style>
  <w:style w:type="character" w:customStyle="1" w:styleId="ae">
    <w:name w:val="Текст примечания Знак"/>
    <w:link w:val="ad"/>
    <w:semiHidden/>
    <w:rsid w:val="00854217"/>
    <w:rPr>
      <w:lang w:val="ru-RU" w:eastAsia="ru-RU" w:bidi="ar-SA"/>
    </w:rPr>
  </w:style>
  <w:style w:type="paragraph" w:styleId="af">
    <w:name w:val="List Paragraph"/>
    <w:basedOn w:val="a"/>
    <w:uiPriority w:val="34"/>
    <w:qFormat/>
    <w:rsid w:val="00313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Strong"/>
    <w:qFormat/>
    <w:rsid w:val="00023097"/>
    <w:rPr>
      <w:b/>
      <w:bCs/>
    </w:rPr>
  </w:style>
  <w:style w:type="character" w:customStyle="1" w:styleId="CommentTextChar">
    <w:name w:val="Comment Text Char"/>
    <w:basedOn w:val="a0"/>
    <w:semiHidden/>
    <w:locked/>
    <w:rsid w:val="00AA5B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Знак Знак4"/>
    <w:rsid w:val="00D372D7"/>
  </w:style>
  <w:style w:type="character" w:customStyle="1" w:styleId="a5">
    <w:name w:val="Основной текст с отступом Знак"/>
    <w:link w:val="a4"/>
    <w:locked/>
    <w:rsid w:val="004E477E"/>
    <w:rPr>
      <w:bCs/>
      <w:sz w:val="28"/>
      <w:szCs w:val="28"/>
      <w:lang w:val="ru-RU" w:eastAsia="ru-RU" w:bidi="ar-SA"/>
    </w:rPr>
  </w:style>
  <w:style w:type="paragraph" w:customStyle="1" w:styleId="ConsPlusTitle">
    <w:name w:val="ConsPlusTitle"/>
    <w:rsid w:val="007247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247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Гипертекстовая ссылка"/>
    <w:uiPriority w:val="99"/>
    <w:rsid w:val="007247D3"/>
    <w:rPr>
      <w:color w:val="106BBE"/>
    </w:rPr>
  </w:style>
  <w:style w:type="paragraph" w:styleId="af2">
    <w:name w:val="footer"/>
    <w:basedOn w:val="a"/>
    <w:link w:val="af3"/>
    <w:rsid w:val="001118E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118E0"/>
    <w:rPr>
      <w:sz w:val="28"/>
      <w:szCs w:val="24"/>
    </w:rPr>
  </w:style>
  <w:style w:type="paragraph" w:customStyle="1" w:styleId="ConsPlusCell">
    <w:name w:val="ConsPlusCell"/>
    <w:rsid w:val="00D70A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rsid w:val="00547DCC"/>
    <w:rPr>
      <w:sz w:val="28"/>
    </w:rPr>
  </w:style>
  <w:style w:type="paragraph" w:customStyle="1" w:styleId="ConsPlusNonformat">
    <w:name w:val="ConsPlusNonformat"/>
    <w:rsid w:val="000776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8F3FC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blk">
    <w:name w:val="blk"/>
    <w:rsid w:val="00537CE3"/>
  </w:style>
  <w:style w:type="character" w:customStyle="1" w:styleId="23">
    <w:name w:val="Основной текст (2)_"/>
    <w:basedOn w:val="a0"/>
    <w:link w:val="24"/>
    <w:rsid w:val="006625D0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625D0"/>
    <w:pPr>
      <w:widowControl w:val="0"/>
      <w:shd w:val="clear" w:color="auto" w:fill="FFFFFF"/>
      <w:spacing w:line="0" w:lineRule="atLeast"/>
      <w:ind w:hanging="340"/>
    </w:pPr>
    <w:rPr>
      <w:szCs w:val="28"/>
    </w:rPr>
  </w:style>
  <w:style w:type="character" w:customStyle="1" w:styleId="25">
    <w:name w:val="Заголовок №2_"/>
    <w:basedOn w:val="a0"/>
    <w:link w:val="26"/>
    <w:rsid w:val="008F6689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8F6689"/>
    <w:pPr>
      <w:widowControl w:val="0"/>
      <w:shd w:val="clear" w:color="auto" w:fill="FFFFFF"/>
      <w:spacing w:before="360" w:line="226" w:lineRule="exact"/>
      <w:outlineLvl w:val="1"/>
    </w:pPr>
    <w:rPr>
      <w:sz w:val="26"/>
      <w:szCs w:val="26"/>
    </w:rPr>
  </w:style>
  <w:style w:type="character" w:customStyle="1" w:styleId="af4">
    <w:name w:val="Название Знак"/>
    <w:link w:val="af5"/>
    <w:locked/>
    <w:rsid w:val="00C21900"/>
    <w:rPr>
      <w:sz w:val="28"/>
    </w:rPr>
  </w:style>
  <w:style w:type="paragraph" w:styleId="af5">
    <w:name w:val="Title"/>
    <w:basedOn w:val="a"/>
    <w:link w:val="af4"/>
    <w:qFormat/>
    <w:rsid w:val="00C21900"/>
    <w:pPr>
      <w:jc w:val="center"/>
    </w:pPr>
    <w:rPr>
      <w:szCs w:val="20"/>
    </w:rPr>
  </w:style>
  <w:style w:type="character" w:customStyle="1" w:styleId="11">
    <w:name w:val="Название Знак1"/>
    <w:basedOn w:val="a0"/>
    <w:link w:val="af5"/>
    <w:rsid w:val="00C219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Balloon Text"/>
    <w:basedOn w:val="a"/>
    <w:link w:val="af7"/>
    <w:rsid w:val="0055174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55174E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781A6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42C83"/>
    <w:rPr>
      <w:rFonts w:ascii="Arial" w:hAnsi="Arial" w:cs="Arial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rsid w:val="00D73F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73F51"/>
    <w:rPr>
      <w:sz w:val="16"/>
      <w:szCs w:val="16"/>
    </w:rPr>
  </w:style>
  <w:style w:type="character" w:customStyle="1" w:styleId="af9">
    <w:name w:val="Цветовое выделение"/>
    <w:rsid w:val="007309FF"/>
    <w:rPr>
      <w:b/>
      <w:bCs w:val="0"/>
      <w:color w:val="000000"/>
    </w:rPr>
  </w:style>
  <w:style w:type="paragraph" w:customStyle="1" w:styleId="afa">
    <w:name w:val="Нормальный (таблица)"/>
    <w:basedOn w:val="a"/>
    <w:next w:val="a"/>
    <w:uiPriority w:val="99"/>
    <w:rsid w:val="007309F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paragraph" w:customStyle="1" w:styleId="afb">
    <w:name w:val="Прижатый влево"/>
    <w:basedOn w:val="a"/>
    <w:next w:val="a"/>
    <w:uiPriority w:val="99"/>
    <w:rsid w:val="007309F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character" w:customStyle="1" w:styleId="60">
    <w:name w:val="Заголовок 6 Знак"/>
    <w:basedOn w:val="a0"/>
    <w:link w:val="6"/>
    <w:rsid w:val="00094E56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paragraph" w:customStyle="1" w:styleId="Arial8">
    <w:name w:val="Arial 8"/>
    <w:aliases w:val="5"/>
    <w:rsid w:val="00094E56"/>
    <w:pPr>
      <w:autoSpaceDE w:val="0"/>
      <w:autoSpaceDN w:val="0"/>
      <w:adjustRightInd w:val="0"/>
      <w:spacing w:line="170" w:lineRule="atLeast"/>
      <w:ind w:firstLine="170"/>
      <w:jc w:val="both"/>
    </w:pPr>
    <w:rPr>
      <w:rFonts w:ascii="Arial CYR" w:hAnsi="Arial CYR" w:cs="Arial CYR"/>
      <w:color w:val="000000"/>
      <w:sz w:val="17"/>
      <w:szCs w:val="17"/>
    </w:rPr>
  </w:style>
  <w:style w:type="paragraph" w:styleId="afc">
    <w:name w:val="Normal (Web)"/>
    <w:basedOn w:val="a"/>
    <w:uiPriority w:val="99"/>
    <w:unhideWhenUsed/>
    <w:rsid w:val="005B454B"/>
    <w:pPr>
      <w:spacing w:before="100" w:beforeAutospacing="1" w:after="100" w:afterAutospacing="1"/>
    </w:pPr>
    <w:rPr>
      <w:sz w:val="24"/>
    </w:rPr>
  </w:style>
  <w:style w:type="character" w:customStyle="1" w:styleId="12">
    <w:name w:val="Основной шрифт абзаца1"/>
    <w:rsid w:val="00156B07"/>
  </w:style>
  <w:style w:type="paragraph" w:customStyle="1" w:styleId="afd">
    <w:name w:val="Содержимое таблицы"/>
    <w:basedOn w:val="a"/>
    <w:rsid w:val="00AA05D5"/>
    <w:pPr>
      <w:widowControl w:val="0"/>
      <w:suppressLineNumbers/>
      <w:suppressAutoHyphens/>
    </w:pPr>
    <w:rPr>
      <w:rFonts w:eastAsia="Lucida Sans Unicode" w:cs="Tahoma"/>
      <w:color w:val="000000"/>
      <w:sz w:val="24"/>
      <w:lang w:val="en-US" w:eastAsia="en-US" w:bidi="en-US"/>
    </w:rPr>
  </w:style>
  <w:style w:type="character" w:customStyle="1" w:styleId="highlight">
    <w:name w:val="highlight"/>
    <w:rsid w:val="0005786A"/>
  </w:style>
  <w:style w:type="paragraph" w:customStyle="1" w:styleId="afe">
    <w:name w:val="Нормальный"/>
    <w:rsid w:val="000578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">
    <w:name w:val="Таблицы (моноширинный)"/>
    <w:basedOn w:val="a"/>
    <w:next w:val="a"/>
    <w:uiPriority w:val="99"/>
    <w:rsid w:val="000578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aff0">
    <w:name w:val="Основной текст_"/>
    <w:basedOn w:val="a0"/>
    <w:link w:val="13"/>
    <w:rsid w:val="0050797E"/>
    <w:rPr>
      <w:sz w:val="22"/>
      <w:szCs w:val="22"/>
      <w:shd w:val="clear" w:color="auto" w:fill="FFFFFF"/>
    </w:rPr>
  </w:style>
  <w:style w:type="paragraph" w:customStyle="1" w:styleId="13">
    <w:name w:val="Основной текст1"/>
    <w:basedOn w:val="a"/>
    <w:link w:val="aff0"/>
    <w:rsid w:val="0050797E"/>
    <w:pPr>
      <w:widowControl w:val="0"/>
      <w:shd w:val="clear" w:color="auto" w:fill="FFFFFF"/>
      <w:spacing w:before="480" w:after="240" w:line="274" w:lineRule="exact"/>
      <w:ind w:hanging="340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56E49E810A6A6A8A07A1F14923637D5FB0EAA848509BD7163F82DD65EC421AQEKD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56E49E810A6A6A8A07BFFC5F4F397358BCBCAD4D5A98894960D98032E5484DAA7409DBBCC6E600Q0K8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56E49E810A6A6A8A07A1F14923637D5FB0EAA8485092D8163F82DD65EC421AED3B5099F8CBE7010B2A42QCK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56E49E810A6A6A8A07BFFC5F4F397358B3B2A24E5198894960D98032E5484DAA7409DBBCC5E201Q0K2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EBCC3-3E38-4F31-B0AE-EBC9C271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11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268</cp:revision>
  <cp:lastPrinted>2015-12-02T04:41:00Z</cp:lastPrinted>
  <dcterms:created xsi:type="dcterms:W3CDTF">2015-05-05T06:44:00Z</dcterms:created>
  <dcterms:modified xsi:type="dcterms:W3CDTF">2015-12-02T04:43:00Z</dcterms:modified>
</cp:coreProperties>
</file>