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963D1A">
        <w:rPr>
          <w:rFonts w:ascii="Times New Roman" w:hAnsi="Times New Roman"/>
          <w:sz w:val="28"/>
          <w:szCs w:val="28"/>
        </w:rPr>
        <w:t>. Сведения представляются перед</w:t>
      </w:r>
      <w:r w:rsidR="00782009" w:rsidRPr="00963D1A">
        <w:rPr>
          <w:rFonts w:ascii="Times New Roman" w:hAnsi="Times New Roman"/>
          <w:sz w:val="28"/>
          <w:szCs w:val="28"/>
        </w:rPr>
        <w:t xml:space="preserve"> назначени</w:t>
      </w:r>
      <w:r w:rsidR="0054491A" w:rsidRPr="00963D1A">
        <w:rPr>
          <w:rFonts w:ascii="Times New Roman" w:hAnsi="Times New Roman"/>
          <w:sz w:val="28"/>
          <w:szCs w:val="28"/>
        </w:rPr>
        <w:t xml:space="preserve">ем </w:t>
      </w:r>
      <w:r w:rsidR="00782009" w:rsidRPr="00963D1A">
        <w:rPr>
          <w:rFonts w:ascii="Times New Roman" w:hAnsi="Times New Roman"/>
          <w:sz w:val="28"/>
          <w:szCs w:val="28"/>
        </w:rPr>
        <w:t>на должность государственной гражданской службы Российской Федерации</w:t>
      </w:r>
      <w:r w:rsidRPr="00963D1A">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963D1A" w:rsidRDefault="00AE199F" w:rsidP="00963D1A">
      <w:pPr>
        <w:pStyle w:val="aa"/>
        <w:numPr>
          <w:ilvl w:val="0"/>
          <w:numId w:val="6"/>
        </w:numPr>
        <w:shd w:val="clear" w:color="auto" w:fill="FFFFFF" w:themeFill="background1"/>
        <w:tabs>
          <w:tab w:val="left" w:pos="567"/>
          <w:tab w:val="left" w:pos="1276"/>
        </w:tabs>
        <w:ind w:left="0" w:firstLine="567"/>
        <w:rPr>
          <w:rFonts w:ascii="Times New Roman" w:hAnsi="Times New Roman"/>
          <w:sz w:val="28"/>
          <w:szCs w:val="28"/>
        </w:rPr>
      </w:pPr>
      <w:r w:rsidRPr="00963D1A">
        <w:rPr>
          <w:rFonts w:ascii="Times New Roman" w:hAnsi="Times New Roman"/>
          <w:sz w:val="28"/>
          <w:szCs w:val="28"/>
        </w:rPr>
        <w:t>г</w:t>
      </w:r>
      <w:r w:rsidR="00980A5D" w:rsidRPr="00963D1A">
        <w:rPr>
          <w:rFonts w:ascii="Times New Roman" w:hAnsi="Times New Roman"/>
          <w:sz w:val="28"/>
          <w:szCs w:val="28"/>
        </w:rPr>
        <w:t>ражданин представляет:</w:t>
      </w:r>
    </w:p>
    <w:p w:rsidR="00893364" w:rsidRPr="00963D1A" w:rsidRDefault="002A378A" w:rsidP="00963D1A">
      <w:pPr>
        <w:pStyle w:val="aa"/>
        <w:shd w:val="clear" w:color="auto" w:fill="FFFFFF" w:themeFill="background1"/>
        <w:tabs>
          <w:tab w:val="left" w:pos="567"/>
          <w:tab w:val="left" w:pos="1276"/>
        </w:tabs>
        <w:ind w:left="0" w:firstLine="567"/>
        <w:rPr>
          <w:rFonts w:ascii="Times New Roman" w:hAnsi="Times New Roman"/>
          <w:sz w:val="28"/>
          <w:szCs w:val="28"/>
        </w:rPr>
      </w:pPr>
      <w:r w:rsidRPr="00963D1A">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963D1A">
        <w:rPr>
          <w:rFonts w:ascii="Times New Roman" w:hAnsi="Times New Roman"/>
          <w:sz w:val="28"/>
          <w:szCs w:val="28"/>
        </w:rPr>
        <w:t>, предшествующий году подачи документов</w:t>
      </w:r>
      <w:r w:rsidR="000032B2" w:rsidRPr="00963D1A">
        <w:rPr>
          <w:rFonts w:ascii="Times New Roman" w:hAnsi="Times New Roman"/>
          <w:sz w:val="28"/>
          <w:szCs w:val="28"/>
        </w:rPr>
        <w:t xml:space="preserve"> (с 1 января по 31 декабря)</w:t>
      </w:r>
      <w:r w:rsidR="001F43C6" w:rsidRPr="00963D1A">
        <w:rPr>
          <w:rFonts w:ascii="Times New Roman" w:hAnsi="Times New Roman"/>
          <w:sz w:val="28"/>
          <w:szCs w:val="28"/>
        </w:rPr>
        <w:t>, а также</w:t>
      </w:r>
      <w:r w:rsidR="00D709FC" w:rsidRPr="00963D1A">
        <w:rPr>
          <w:rFonts w:ascii="Times New Roman" w:hAnsi="Times New Roman"/>
          <w:sz w:val="28"/>
          <w:szCs w:val="28"/>
        </w:rPr>
        <w:t xml:space="preserve"> </w:t>
      </w:r>
      <w:r w:rsidR="001F43C6" w:rsidRPr="00963D1A">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963D1A">
        <w:rPr>
          <w:rFonts w:ascii="Times New Roman" w:hAnsi="Times New Roman"/>
          <w:sz w:val="28"/>
          <w:szCs w:val="28"/>
        </w:rPr>
        <w:t>указанного</w:t>
      </w:r>
      <w:r w:rsidR="001F43C6" w:rsidRPr="00963D1A">
        <w:rPr>
          <w:rFonts w:ascii="Times New Roman" w:hAnsi="Times New Roman"/>
          <w:sz w:val="28"/>
          <w:szCs w:val="28"/>
        </w:rPr>
        <w:t xml:space="preserve"> периода в результате безвозмездной сделки</w:t>
      </w:r>
      <w:r w:rsidRPr="00963D1A">
        <w:rPr>
          <w:rFonts w:ascii="Times New Roman" w:hAnsi="Times New Roman"/>
          <w:sz w:val="28"/>
          <w:szCs w:val="28"/>
        </w:rPr>
        <w:t>;</w:t>
      </w:r>
    </w:p>
    <w:p w:rsidR="00893364" w:rsidRPr="006F589C" w:rsidRDefault="002A378A" w:rsidP="00963D1A">
      <w:pPr>
        <w:pStyle w:val="aa"/>
        <w:shd w:val="clear" w:color="auto" w:fill="FFFFFF" w:themeFill="background1"/>
        <w:tabs>
          <w:tab w:val="left" w:pos="567"/>
          <w:tab w:val="left" w:pos="1276"/>
        </w:tabs>
        <w:ind w:left="0" w:firstLine="567"/>
        <w:rPr>
          <w:rFonts w:ascii="Times New Roman" w:hAnsi="Times New Roman"/>
          <w:sz w:val="28"/>
          <w:szCs w:val="28"/>
        </w:rPr>
      </w:pPr>
      <w:r w:rsidRPr="00963D1A">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536A05"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536A05">
        <w:rPr>
          <w:rFonts w:ascii="Times New Roman" w:hAnsi="Times New Roman"/>
          <w:sz w:val="28"/>
          <w:szCs w:val="28"/>
        </w:rPr>
        <w:t xml:space="preserve">Представление сведений </w:t>
      </w:r>
      <w:r w:rsidR="00DF5BA1" w:rsidRPr="00536A05">
        <w:rPr>
          <w:rFonts w:ascii="Times New Roman" w:hAnsi="Times New Roman"/>
          <w:sz w:val="28"/>
          <w:szCs w:val="28"/>
        </w:rPr>
        <w:t>после</w:t>
      </w:r>
      <w:r w:rsidRPr="00536A05">
        <w:rPr>
          <w:rFonts w:ascii="Times New Roman" w:hAnsi="Times New Roman"/>
          <w:sz w:val="28"/>
          <w:szCs w:val="28"/>
        </w:rPr>
        <w:t xml:space="preserve"> увольнения служащего (работника) в период с </w:t>
      </w:r>
      <w:r w:rsidR="000E5521" w:rsidRPr="00536A05">
        <w:rPr>
          <w:rFonts w:ascii="Times New Roman" w:hAnsi="Times New Roman"/>
          <w:sz w:val="28"/>
          <w:szCs w:val="28"/>
        </w:rPr>
        <w:t>1 </w:t>
      </w:r>
      <w:r w:rsidRPr="00536A05">
        <w:rPr>
          <w:rFonts w:ascii="Times New Roman" w:hAnsi="Times New Roman"/>
          <w:sz w:val="28"/>
          <w:szCs w:val="28"/>
        </w:rPr>
        <w:t>января по 1</w:t>
      </w:r>
      <w:r w:rsidR="00A379DD" w:rsidRPr="00536A05">
        <w:rPr>
          <w:rFonts w:ascii="Times New Roman" w:hAnsi="Times New Roman"/>
          <w:sz w:val="28"/>
          <w:szCs w:val="28"/>
        </w:rPr>
        <w:t> </w:t>
      </w:r>
      <w:r w:rsidRPr="00536A05">
        <w:rPr>
          <w:rFonts w:ascii="Times New Roman" w:hAnsi="Times New Roman"/>
          <w:sz w:val="28"/>
          <w:szCs w:val="28"/>
        </w:rPr>
        <w:t xml:space="preserve">(30) апреля </w:t>
      </w:r>
      <w:r w:rsidR="003B2EB5" w:rsidRPr="00536A05">
        <w:rPr>
          <w:rFonts w:ascii="Times New Roman" w:hAnsi="Times New Roman"/>
          <w:sz w:val="28"/>
          <w:szCs w:val="28"/>
        </w:rPr>
        <w:t>2021</w:t>
      </w:r>
      <w:r w:rsidR="000E5521" w:rsidRPr="00536A05">
        <w:rPr>
          <w:rFonts w:ascii="Times New Roman" w:hAnsi="Times New Roman"/>
          <w:sz w:val="28"/>
          <w:szCs w:val="28"/>
        </w:rPr>
        <w:t> </w:t>
      </w:r>
      <w:r w:rsidRPr="00536A05">
        <w:rPr>
          <w:rFonts w:ascii="Times New Roman" w:hAnsi="Times New Roman"/>
          <w:sz w:val="28"/>
          <w:szCs w:val="28"/>
        </w:rPr>
        <w:t xml:space="preserve">г. не </w:t>
      </w:r>
      <w:r w:rsidR="00DF5BA1" w:rsidRPr="00536A05">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w:t>
      </w:r>
      <w:proofErr w:type="spellStart"/>
      <w:r w:rsidR="00481001" w:rsidRPr="006F589C">
        <w:rPr>
          <w:rFonts w:ascii="Times New Roman" w:hAnsi="Times New Roman"/>
          <w:sz w:val="28"/>
          <w:szCs w:val="28"/>
        </w:rPr>
        <w:t>СПО</w:t>
      </w:r>
      <w:proofErr w:type="spellEnd"/>
      <w:r w:rsidR="00481001" w:rsidRPr="006F589C">
        <w:rPr>
          <w:rFonts w:ascii="Times New Roman" w:hAnsi="Times New Roman"/>
          <w:sz w:val="28"/>
          <w:szCs w:val="28"/>
        </w:rPr>
        <w:t xml:space="preserve">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proofErr w:type="spellStart"/>
      <w:r w:rsidRPr="0055402D">
        <w:rPr>
          <w:rFonts w:ascii="Times New Roman" w:hAnsi="Times New Roman"/>
          <w:sz w:val="28"/>
          <w:szCs w:val="28"/>
          <w:highlight w:val="green"/>
        </w:rPr>
        <w:t>СПО</w:t>
      </w:r>
      <w:proofErr w:type="spellEnd"/>
      <w:r w:rsidRPr="0055402D">
        <w:rPr>
          <w:rFonts w:ascii="Times New Roman" w:hAnsi="Times New Roman"/>
          <w:sz w:val="28"/>
          <w:szCs w:val="28"/>
          <w:highlight w:val="green"/>
        </w:rPr>
        <w:t xml:space="preserve"> </w:t>
      </w:r>
      <w:r w:rsidR="00477400" w:rsidRPr="0055402D">
        <w:rPr>
          <w:rFonts w:ascii="Times New Roman" w:hAnsi="Times New Roman"/>
          <w:sz w:val="28"/>
          <w:szCs w:val="28"/>
          <w:highlight w:val="green"/>
        </w:rPr>
        <w:t>"</w:t>
      </w:r>
      <w:r w:rsidRPr="0055402D">
        <w:rPr>
          <w:rFonts w:ascii="Times New Roman" w:hAnsi="Times New Roman"/>
          <w:sz w:val="28"/>
          <w:szCs w:val="28"/>
          <w:highlight w:val="green"/>
        </w:rPr>
        <w:t>Справки БК</w:t>
      </w:r>
      <w:r w:rsidR="00477400" w:rsidRPr="0055402D">
        <w:rPr>
          <w:rFonts w:ascii="Times New Roman" w:hAnsi="Times New Roman"/>
          <w:sz w:val="28"/>
          <w:szCs w:val="28"/>
          <w:highlight w:val="green"/>
        </w:rPr>
        <w:t>"</w:t>
      </w:r>
      <w:r w:rsidRPr="0055402D">
        <w:rPr>
          <w:rFonts w:ascii="Times New Roman" w:hAnsi="Times New Roman"/>
          <w:sz w:val="28"/>
          <w:szCs w:val="28"/>
          <w:highlight w:val="green"/>
        </w:rPr>
        <w:t xml:space="preserve"> размещено на официальном сайте Президента Российской Федерации</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55402D">
        <w:rPr>
          <w:rFonts w:ascii="Times New Roman" w:hAnsi="Times New Roman"/>
          <w:sz w:val="28"/>
          <w:szCs w:val="28"/>
          <w:highlight w:val="green"/>
        </w:rPr>
        <w:t>также размещена на</w:t>
      </w:r>
      <w:r w:rsidRPr="0055402D">
        <w:rPr>
          <w:rFonts w:ascii="Times New Roman" w:hAnsi="Times New Roman"/>
          <w:sz w:val="28"/>
          <w:szCs w:val="28"/>
          <w:highlight w:val="green"/>
        </w:rPr>
        <w:t xml:space="preserve"> официальном сайте федеральной государственной информационной системы </w:t>
      </w:r>
      <w:r w:rsidR="00477400" w:rsidRPr="0055402D">
        <w:rPr>
          <w:rFonts w:ascii="Times New Roman" w:hAnsi="Times New Roman"/>
          <w:sz w:val="28"/>
          <w:szCs w:val="28"/>
          <w:highlight w:val="green"/>
        </w:rPr>
        <w:t>"</w:t>
      </w:r>
      <w:r w:rsidRPr="0055402D">
        <w:rPr>
          <w:rFonts w:ascii="Times New Roman" w:hAnsi="Times New Roman"/>
          <w:sz w:val="28"/>
          <w:szCs w:val="28"/>
          <w:highlight w:val="green"/>
        </w:rPr>
        <w:t>Единая информационная система управления кадровым составом государственной гражданской службы Российской Федерации</w:t>
      </w:r>
      <w:r w:rsidR="00477400" w:rsidRPr="0055402D">
        <w:rPr>
          <w:rFonts w:ascii="Times New Roman" w:hAnsi="Times New Roman"/>
          <w:sz w:val="28"/>
          <w:szCs w:val="28"/>
          <w:highlight w:val="green"/>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w:t>
      </w:r>
      <w:proofErr w:type="spellStart"/>
      <w:r w:rsidRPr="006F589C">
        <w:rPr>
          <w:rFonts w:ascii="Times New Roman" w:hAnsi="Times New Roman"/>
          <w:sz w:val="28"/>
          <w:szCs w:val="28"/>
        </w:rPr>
        <w:t>СПО</w:t>
      </w:r>
      <w:proofErr w:type="spellEnd"/>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proofErr w:type="spellStart"/>
      <w:r w:rsidR="00C8102A" w:rsidRPr="006F589C">
        <w:rPr>
          <w:rFonts w:ascii="Times New Roman" w:hAnsi="Times New Roman"/>
          <w:sz w:val="28"/>
          <w:szCs w:val="28"/>
        </w:rPr>
        <w:t>СПО</w:t>
      </w:r>
      <w:proofErr w:type="spellEnd"/>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w:t>
      </w:r>
      <w:proofErr w:type="spellStart"/>
      <w:r w:rsidRPr="006F589C">
        <w:rPr>
          <w:rFonts w:ascii="Times New Roman" w:hAnsi="Times New Roman"/>
          <w:bCs/>
          <w:sz w:val="28"/>
          <w:szCs w:val="28"/>
        </w:rPr>
        <w:t>СНИЛС</w:t>
      </w:r>
      <w:proofErr w:type="spellEnd"/>
      <w:r w:rsidRPr="006F589C">
        <w:rPr>
          <w:rFonts w:ascii="Times New Roman" w:hAnsi="Times New Roman"/>
          <w:bCs/>
          <w:sz w:val="28"/>
          <w:szCs w:val="28"/>
        </w:rPr>
        <w:t xml:space="preserve">)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w:t>
      </w:r>
      <w:proofErr w:type="spellStart"/>
      <w:r w:rsidRPr="006F589C">
        <w:rPr>
          <w:rFonts w:ascii="Times New Roman" w:hAnsi="Times New Roman"/>
          <w:bCs/>
          <w:sz w:val="28"/>
          <w:szCs w:val="28"/>
        </w:rPr>
        <w:t>СНИЛС</w:t>
      </w:r>
      <w:proofErr w:type="spellEnd"/>
      <w:r w:rsidRPr="006F589C">
        <w:rPr>
          <w:rFonts w:ascii="Times New Roman" w:hAnsi="Times New Roman"/>
          <w:bCs/>
          <w:sz w:val="28"/>
          <w:szCs w:val="28"/>
        </w:rPr>
        <w:t xml:space="preserve">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 xml:space="preserve">О контроле за соответствием расходов лиц, замещающих государственные должности, и иных лиц их </w:t>
      </w:r>
      <w:proofErr w:type="spellStart"/>
      <w:r w:rsidRPr="006F589C">
        <w:rPr>
          <w:rFonts w:ascii="Times New Roman" w:hAnsi="Times New Roman"/>
          <w:sz w:val="28"/>
          <w:szCs w:val="28"/>
        </w:rPr>
        <w:t>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proofErr w:type="spellEnd"/>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w:t>
      </w:r>
      <w:proofErr w:type="spellStart"/>
      <w:r w:rsidR="000404C6" w:rsidRPr="006F589C">
        <w:rPr>
          <w:rFonts w:ascii="Times New Roman" w:hAnsi="Times New Roman" w:cs="Times New Roman"/>
          <w:sz w:val="28"/>
          <w:szCs w:val="28"/>
        </w:rPr>
        <w:t>СПО</w:t>
      </w:r>
      <w:proofErr w:type="spellEnd"/>
      <w:r w:rsidR="000404C6" w:rsidRPr="006F589C">
        <w:rPr>
          <w:rFonts w:ascii="Times New Roman" w:hAnsi="Times New Roman" w:cs="Times New Roman"/>
          <w:sz w:val="28"/>
          <w:szCs w:val="28"/>
        </w:rPr>
        <w:t xml:space="preserve">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w:t>
      </w:r>
      <w:proofErr w:type="spellStart"/>
      <w:r w:rsidR="0054491A" w:rsidRPr="006F589C">
        <w:rPr>
          <w:rFonts w:ascii="Times New Roman" w:hAnsi="Times New Roman" w:cs="Times New Roman"/>
          <w:sz w:val="28"/>
          <w:szCs w:val="28"/>
        </w:rPr>
        <w:t>СПО</w:t>
      </w:r>
      <w:proofErr w:type="spellEnd"/>
      <w:r w:rsidR="0054491A" w:rsidRPr="006F589C">
        <w:rPr>
          <w:rFonts w:ascii="Times New Roman" w:hAnsi="Times New Roman" w:cs="Times New Roman"/>
          <w:sz w:val="28"/>
          <w:szCs w:val="28"/>
        </w:rPr>
        <w:t xml:space="preserve">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w:t>
      </w:r>
      <w:proofErr w:type="spellStart"/>
      <w:r w:rsidRPr="006F589C">
        <w:rPr>
          <w:rFonts w:ascii="Times New Roman" w:hAnsi="Times New Roman"/>
          <w:sz w:val="28"/>
          <w:szCs w:val="28"/>
        </w:rPr>
        <w:t>НДФЛ</w:t>
      </w:r>
      <w:proofErr w:type="spellEnd"/>
      <w:r w:rsidRPr="006F589C">
        <w:rPr>
          <w:rFonts w:ascii="Times New Roman" w:hAnsi="Times New Roman"/>
          <w:sz w:val="28"/>
          <w:szCs w:val="28"/>
        </w:rPr>
        <w:t>,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Если по основному месту работы получен доход, который не включен в справку по форме 2-</w:t>
      </w:r>
      <w:proofErr w:type="spellStart"/>
      <w:r w:rsidR="001F43C6" w:rsidRPr="006F589C">
        <w:rPr>
          <w:rFonts w:ascii="Times New Roman" w:hAnsi="Times New Roman"/>
          <w:sz w:val="28"/>
          <w:szCs w:val="28"/>
        </w:rPr>
        <w:t>НДФЛ</w:t>
      </w:r>
      <w:proofErr w:type="spellEnd"/>
      <w:r w:rsidR="001F43C6" w:rsidRPr="006F589C">
        <w:rPr>
          <w:rFonts w:ascii="Times New Roman" w:hAnsi="Times New Roman"/>
          <w:sz w:val="28"/>
          <w:szCs w:val="28"/>
        </w:rPr>
        <w:t xml:space="preserve">,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w:t>
      </w:r>
      <w:proofErr w:type="spellStart"/>
      <w:r w:rsidRPr="006F589C">
        <w:rPr>
          <w:rFonts w:ascii="Times New Roman" w:hAnsi="Times New Roman"/>
          <w:sz w:val="28"/>
          <w:szCs w:val="28"/>
        </w:rPr>
        <w:t>НДФЛ</w:t>
      </w:r>
      <w:proofErr w:type="spellEnd"/>
      <w:r w:rsidRPr="006F589C">
        <w:rPr>
          <w:rFonts w:ascii="Times New Roman" w:hAnsi="Times New Roman"/>
          <w:sz w:val="28"/>
          <w:szCs w:val="28"/>
        </w:rPr>
        <w:t xml:space="preserve">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w:t>
      </w:r>
      <w:proofErr w:type="spellStart"/>
      <w:r w:rsidR="00672214" w:rsidRPr="006F589C">
        <w:rPr>
          <w:rFonts w:ascii="Times New Roman" w:hAnsi="Times New Roman"/>
          <w:sz w:val="28"/>
          <w:szCs w:val="28"/>
        </w:rPr>
        <w:t>ЕНВД</w:t>
      </w:r>
      <w:proofErr w:type="spellEnd"/>
      <w:r w:rsidR="00672214" w:rsidRPr="006F589C">
        <w:rPr>
          <w:rFonts w:ascii="Times New Roman" w:hAnsi="Times New Roman"/>
          <w:sz w:val="28"/>
          <w:szCs w:val="28"/>
        </w:rPr>
        <w:t>)</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упрощенной системы налогообложения (</w:t>
      </w:r>
      <w:proofErr w:type="spellStart"/>
      <w:r w:rsidR="00AA54C8" w:rsidRPr="006F589C">
        <w:rPr>
          <w:rFonts w:ascii="Times New Roman" w:hAnsi="Times New Roman"/>
          <w:sz w:val="28"/>
          <w:szCs w:val="28"/>
        </w:rPr>
        <w:t>УСН</w:t>
      </w:r>
      <w:proofErr w:type="spellEnd"/>
      <w:r w:rsidR="00AA54C8" w:rsidRPr="006F589C">
        <w:rPr>
          <w:rFonts w:ascii="Times New Roman" w:hAnsi="Times New Roman"/>
          <w:sz w:val="28"/>
          <w:szCs w:val="28"/>
        </w:rPr>
        <w:t xml:space="preserve">)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w:t>
      </w:r>
      <w:proofErr w:type="spellStart"/>
      <w:r w:rsidR="00AA54C8" w:rsidRPr="006F589C">
        <w:rPr>
          <w:rFonts w:ascii="Times New Roman" w:hAnsi="Times New Roman"/>
          <w:sz w:val="28"/>
          <w:szCs w:val="28"/>
        </w:rPr>
        <w:t>УСН</w:t>
      </w:r>
      <w:proofErr w:type="spellEnd"/>
      <w:r w:rsidR="00AA54C8" w:rsidRPr="006F589C">
        <w:rPr>
          <w:rFonts w:ascii="Times New Roman" w:hAnsi="Times New Roman"/>
          <w:sz w:val="28"/>
          <w:szCs w:val="28"/>
        </w:rPr>
        <w:t>,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применении патентной системы налогообложения (</w:t>
      </w:r>
      <w:proofErr w:type="spellStart"/>
      <w:r w:rsidR="00AE2F8B" w:rsidRPr="006F589C">
        <w:rPr>
          <w:rFonts w:ascii="Times New Roman" w:hAnsi="Times New Roman"/>
          <w:sz w:val="28"/>
          <w:szCs w:val="28"/>
        </w:rPr>
        <w:t>ПСН</w:t>
      </w:r>
      <w:proofErr w:type="spellEnd"/>
      <w:r w:rsidR="00AE2F8B" w:rsidRPr="006F589C">
        <w:rPr>
          <w:rFonts w:ascii="Times New Roman" w:hAnsi="Times New Roman"/>
          <w:sz w:val="28"/>
          <w:szCs w:val="28"/>
        </w:rPr>
        <w:t xml:space="preserve">)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 xml:space="preserve">в книге учета доходов индивидуального предпринимателя, применяющего </w:t>
      </w:r>
      <w:proofErr w:type="spellStart"/>
      <w:r w:rsidR="00AE2F8B" w:rsidRPr="006F589C">
        <w:rPr>
          <w:rFonts w:ascii="Times New Roman" w:hAnsi="Times New Roman"/>
          <w:sz w:val="28"/>
          <w:szCs w:val="28"/>
        </w:rPr>
        <w:t>ПСН</w:t>
      </w:r>
      <w:proofErr w:type="spellEnd"/>
      <w:r w:rsidR="00AE2F8B" w:rsidRPr="006F589C">
        <w:rPr>
          <w:rFonts w:ascii="Times New Roman" w:hAnsi="Times New Roman"/>
          <w:sz w:val="28"/>
          <w:szCs w:val="28"/>
        </w:rPr>
        <w:t>;</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применении системы налогообложения для сельскохозяйственных товаропроизводителей (единого сельскохозяйственного налога (</w:t>
      </w:r>
      <w:proofErr w:type="spellStart"/>
      <w:r w:rsidR="00AE2F8B" w:rsidRPr="006F589C">
        <w:rPr>
          <w:rFonts w:ascii="Times New Roman" w:hAnsi="Times New Roman"/>
          <w:sz w:val="28"/>
          <w:szCs w:val="28"/>
        </w:rPr>
        <w:t>ЕСХН</w:t>
      </w:r>
      <w:proofErr w:type="spellEnd"/>
      <w:r w:rsidR="00AE2F8B" w:rsidRPr="006F589C">
        <w:rPr>
          <w:rFonts w:ascii="Times New Roman" w:hAnsi="Times New Roman"/>
          <w:sz w:val="28"/>
          <w:szCs w:val="28"/>
        </w:rPr>
        <w:t xml:space="preserve">))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w:t>
      </w:r>
      <w:proofErr w:type="spellStart"/>
      <w:r w:rsidR="00AE2F8B" w:rsidRPr="006F589C">
        <w:rPr>
          <w:rFonts w:ascii="Times New Roman" w:hAnsi="Times New Roman"/>
          <w:sz w:val="28"/>
          <w:szCs w:val="28"/>
        </w:rPr>
        <w:t>ЕСХН</w:t>
      </w:r>
      <w:proofErr w:type="spellEnd"/>
      <w:r w:rsidR="00AE2F8B" w:rsidRPr="006F589C">
        <w:rPr>
          <w:rFonts w:ascii="Times New Roman" w:hAnsi="Times New Roman"/>
          <w:sz w:val="28"/>
          <w:szCs w:val="28"/>
        </w:rPr>
        <w:t>,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w:t>
      </w:r>
      <w:proofErr w:type="spellStart"/>
      <w:r w:rsidRPr="006F589C">
        <w:rPr>
          <w:rFonts w:ascii="Times New Roman" w:hAnsi="Times New Roman"/>
          <w:sz w:val="28"/>
          <w:szCs w:val="28"/>
        </w:rPr>
        <w:t>НДФЛ</w:t>
      </w:r>
      <w:proofErr w:type="spellEnd"/>
      <w:r w:rsidRPr="006F589C">
        <w:rPr>
          <w:rFonts w:ascii="Times New Roman" w:hAnsi="Times New Roman"/>
          <w:sz w:val="28"/>
          <w:szCs w:val="28"/>
        </w:rPr>
        <w:t xml:space="preserve">, выданной по месту преподавания) и дохода от научной деятельности (доходы, полученные по результатам заключенных договоров на выполнение </w:t>
      </w:r>
      <w:proofErr w:type="spellStart"/>
      <w:r w:rsidRPr="006F589C">
        <w:rPr>
          <w:rFonts w:ascii="Times New Roman" w:hAnsi="Times New Roman"/>
          <w:sz w:val="28"/>
          <w:szCs w:val="28"/>
        </w:rPr>
        <w:t>НИОКР</w:t>
      </w:r>
      <w:proofErr w:type="spellEnd"/>
      <w:r w:rsidRPr="006F589C">
        <w:rPr>
          <w:rFonts w:ascii="Times New Roman" w:hAnsi="Times New Roman"/>
          <w:sz w:val="28"/>
          <w:szCs w:val="28"/>
        </w:rPr>
        <w:t xml:space="preserve">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w:t>
      </w:r>
      <w:proofErr w:type="spellStart"/>
      <w:r w:rsidR="00096ED3" w:rsidRPr="006F589C">
        <w:rPr>
          <w:color w:val="auto"/>
          <w:sz w:val="28"/>
          <w:szCs w:val="28"/>
        </w:rPr>
        <w:t>НДФЛ</w:t>
      </w:r>
      <w:proofErr w:type="spellEnd"/>
      <w:r w:rsidR="00096ED3" w:rsidRPr="006F589C">
        <w:rPr>
          <w:color w:val="auto"/>
          <w:sz w:val="28"/>
          <w:szCs w:val="28"/>
        </w:rPr>
        <w:t>,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E84983">
        <w:rPr>
          <w:color w:val="auto"/>
          <w:sz w:val="28"/>
          <w:szCs w:val="28"/>
          <w:highlight w:val="yellow"/>
        </w:rPr>
        <w:t xml:space="preserve">Пособие по временной нетрудоспособности </w:t>
      </w:r>
      <w:r w:rsidR="00CC44A0" w:rsidRPr="00E84983">
        <w:rPr>
          <w:color w:val="auto"/>
          <w:sz w:val="28"/>
          <w:szCs w:val="28"/>
          <w:highlight w:val="yellow"/>
        </w:rPr>
        <w:t>в случае утраты трудоспособности вследствие заболевания или травмы, по общему правилу,</w:t>
      </w:r>
      <w:r w:rsidRPr="00E84983">
        <w:rPr>
          <w:color w:val="auto"/>
          <w:sz w:val="28"/>
          <w:szCs w:val="28"/>
          <w:highlight w:val="yellow"/>
        </w:rPr>
        <w:t xml:space="preserve"> выплачивается</w:t>
      </w:r>
      <w:r w:rsidR="00CC44A0" w:rsidRPr="00E84983">
        <w:rPr>
          <w:color w:val="auto"/>
          <w:sz w:val="28"/>
          <w:szCs w:val="28"/>
          <w:highlight w:val="yellow"/>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E84983">
        <w:rPr>
          <w:color w:val="auto"/>
          <w:sz w:val="28"/>
          <w:szCs w:val="28"/>
          <w:highlight w:val="yellow"/>
        </w:rPr>
        <w:t xml:space="preserve"> 3</w:t>
      </w:r>
      <w:r w:rsidR="00CC44A0" w:rsidRPr="00E84983">
        <w:rPr>
          <w:color w:val="auto"/>
          <w:sz w:val="28"/>
          <w:szCs w:val="28"/>
          <w:highlight w:val="yellow"/>
        </w:rPr>
        <w:t xml:space="preserve"> Федерального закона от 29 декабря 2006 г. № 255-ФЗ</w:t>
      </w:r>
      <w:r w:rsidR="00B45C4F" w:rsidRPr="00E84983">
        <w:rPr>
          <w:color w:val="auto"/>
          <w:sz w:val="28"/>
          <w:szCs w:val="28"/>
          <w:highlight w:val="yellow"/>
        </w:rPr>
        <w:t xml:space="preserve"> </w:t>
      </w:r>
      <w:r w:rsidR="00477400" w:rsidRPr="00E84983">
        <w:rPr>
          <w:sz w:val="28"/>
          <w:szCs w:val="28"/>
          <w:highlight w:val="yellow"/>
        </w:rPr>
        <w:t>"</w:t>
      </w:r>
      <w:r w:rsidR="00B45C4F" w:rsidRPr="00E84983">
        <w:rPr>
          <w:color w:val="auto"/>
          <w:sz w:val="28"/>
          <w:szCs w:val="28"/>
          <w:highlight w:val="yellow"/>
        </w:rPr>
        <w:t>Об обязательном социальном страховании на случай временной нетрудоспособности и в связи с материнством</w:t>
      </w:r>
      <w:r w:rsidR="00477400" w:rsidRPr="00E84983">
        <w:rPr>
          <w:sz w:val="28"/>
          <w:szCs w:val="28"/>
          <w:highlight w:val="yellow"/>
        </w:rPr>
        <w:t>"</w:t>
      </w:r>
      <w:r w:rsidR="00CC44A0" w:rsidRPr="00E84983">
        <w:rPr>
          <w:color w:val="auto"/>
          <w:sz w:val="28"/>
          <w:szCs w:val="28"/>
          <w:highlight w:val="yellow"/>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w:t>
      </w:r>
      <w:proofErr w:type="spellStart"/>
      <w:r w:rsidRPr="006F589C">
        <w:rPr>
          <w:color w:val="auto"/>
          <w:sz w:val="28"/>
          <w:szCs w:val="28"/>
        </w:rPr>
        <w:t>НДФЛ</w:t>
      </w:r>
      <w:proofErr w:type="spellEnd"/>
      <w:r w:rsidRPr="006F589C">
        <w:rPr>
          <w:color w:val="auto"/>
          <w:sz w:val="28"/>
          <w:szCs w:val="28"/>
        </w:rPr>
        <w:t xml:space="preserve">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w:t>
      </w:r>
      <w:proofErr w:type="spellStart"/>
      <w:r w:rsidRPr="006F589C">
        <w:rPr>
          <w:rFonts w:ascii="Times New Roman" w:hAnsi="Times New Roman"/>
          <w:sz w:val="28"/>
          <w:szCs w:val="28"/>
        </w:rPr>
        <w:t>НДФЛ</w:t>
      </w:r>
      <w:proofErr w:type="spellEnd"/>
      <w:r w:rsidRPr="006F589C">
        <w:rPr>
          <w:rFonts w:ascii="Times New Roman" w:hAnsi="Times New Roman"/>
          <w:sz w:val="28"/>
          <w:szCs w:val="28"/>
        </w:rPr>
        <w:t>,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w:t>
      </w:r>
      <w:proofErr w:type="spellStart"/>
      <w:r w:rsidR="00BB5EB9" w:rsidRPr="006F589C">
        <w:t>ЕГРН</w:t>
      </w:r>
      <w:proofErr w:type="spellEnd"/>
      <w:r w:rsidR="00BB5EB9" w:rsidRPr="006F589C">
        <w:t>)</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w:t>
      </w:r>
      <w:proofErr w:type="spellStart"/>
      <w:r w:rsidR="00523ECC" w:rsidRPr="006F589C">
        <w:rPr>
          <w:rFonts w:ascii="Times New Roman" w:hAnsi="Times New Roman"/>
          <w:sz w:val="28"/>
          <w:szCs w:val="28"/>
        </w:rPr>
        <w:t>ЕГРН</w:t>
      </w:r>
      <w:proofErr w:type="spellEnd"/>
      <w:r w:rsidR="00523ECC" w:rsidRPr="006F589C">
        <w:rPr>
          <w:rFonts w:ascii="Times New Roman" w:hAnsi="Times New Roman"/>
          <w:sz w:val="28"/>
          <w:szCs w:val="28"/>
        </w:rPr>
        <w:t>)</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w:t>
      </w:r>
      <w:proofErr w:type="spellStart"/>
      <w:r w:rsidRPr="006F589C">
        <w:rPr>
          <w:rFonts w:ascii="Times New Roman" w:hAnsi="Times New Roman"/>
          <w:sz w:val="28"/>
          <w:szCs w:val="28"/>
        </w:rPr>
        <w:t>ЕГРН</w:t>
      </w:r>
      <w:proofErr w:type="spellEnd"/>
      <w:r w:rsidRPr="006F589C">
        <w:rPr>
          <w:rFonts w:ascii="Times New Roman" w:hAnsi="Times New Roman"/>
          <w:sz w:val="28"/>
          <w:szCs w:val="28"/>
        </w:rPr>
        <w:t>)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 xml:space="preserve">свидетельства о государственной регистрации прав на недвижимое имущество </w:t>
      </w:r>
      <w:r w:rsidRPr="00075997">
        <w:rPr>
          <w:rFonts w:ascii="Times New Roman" w:hAnsi="Times New Roman"/>
          <w:sz w:val="28"/>
          <w:szCs w:val="28"/>
          <w:highlight w:val="yellow"/>
        </w:rPr>
        <w:t>или номер</w:t>
      </w:r>
      <w:r w:rsidR="000404C6" w:rsidRPr="00075997">
        <w:rPr>
          <w:rFonts w:ascii="Times New Roman" w:hAnsi="Times New Roman"/>
          <w:sz w:val="28"/>
          <w:szCs w:val="28"/>
          <w:highlight w:val="yellow"/>
        </w:rPr>
        <w:t xml:space="preserve"> и дата государственной регистрации права из выписки Единого государственного реестра </w:t>
      </w:r>
      <w:r w:rsidR="00523ECC" w:rsidRPr="00075997">
        <w:rPr>
          <w:rFonts w:ascii="Times New Roman" w:hAnsi="Times New Roman"/>
          <w:sz w:val="28"/>
          <w:szCs w:val="28"/>
          <w:highlight w:val="yellow"/>
        </w:rPr>
        <w:t>недвижимости (</w:t>
      </w:r>
      <w:proofErr w:type="spellStart"/>
      <w:r w:rsidR="00523ECC" w:rsidRPr="00075997">
        <w:rPr>
          <w:rFonts w:ascii="Times New Roman" w:hAnsi="Times New Roman"/>
          <w:sz w:val="28"/>
          <w:szCs w:val="28"/>
          <w:highlight w:val="yellow"/>
        </w:rPr>
        <w:t>ЕГРН</w:t>
      </w:r>
      <w:proofErr w:type="spellEnd"/>
      <w:r w:rsidR="00523ECC" w:rsidRPr="006F589C">
        <w:rPr>
          <w:rFonts w:ascii="Times New Roman" w:hAnsi="Times New Roman"/>
          <w:sz w:val="28"/>
          <w:szCs w:val="28"/>
        </w:rPr>
        <w:t>)</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075997">
        <w:rPr>
          <w:rFonts w:ascii="Times New Roman" w:hAnsi="Times New Roman"/>
          <w:sz w:val="28"/>
          <w:szCs w:val="28"/>
          <w:highlight w:val="yellow"/>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proofErr w:type="spellStart"/>
      <w:r w:rsidR="00BB5EB9" w:rsidRPr="006F589C">
        <w:rPr>
          <w:rFonts w:ascii="Times New Roman" w:hAnsi="Times New Roman"/>
          <w:sz w:val="28"/>
          <w:szCs w:val="28"/>
        </w:rPr>
        <w:t>ЕГРН</w:t>
      </w:r>
      <w:proofErr w:type="spellEnd"/>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w:t>
      </w:r>
      <w:proofErr w:type="spellStart"/>
      <w:r w:rsidR="00866005" w:rsidRPr="006F589C">
        <w:rPr>
          <w:rFonts w:ascii="Times New Roman" w:hAnsi="Times New Roman"/>
          <w:sz w:val="28"/>
          <w:szCs w:val="28"/>
        </w:rPr>
        <w:t>НДN</w:t>
      </w:r>
      <w:proofErr w:type="spellEnd"/>
      <w:r w:rsidR="00866005" w:rsidRPr="006F589C">
        <w:rPr>
          <w:rFonts w:ascii="Times New Roman" w:hAnsi="Times New Roman"/>
          <w:sz w:val="28"/>
          <w:szCs w:val="28"/>
        </w:rPr>
        <w:t xml:space="preserve">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proofErr w:type="spellStart"/>
      <w:r w:rsidR="00523ECC" w:rsidRPr="006F589C">
        <w:rPr>
          <w:rFonts w:ascii="Times New Roman" w:hAnsi="Times New Roman"/>
          <w:sz w:val="28"/>
          <w:szCs w:val="28"/>
        </w:rPr>
        <w:t>ЕГРН</w:t>
      </w:r>
      <w:proofErr w:type="spellEnd"/>
      <w:r w:rsidR="00523ECC" w:rsidRPr="006F589C">
        <w:rPr>
          <w:rFonts w:ascii="Times New Roman" w:hAnsi="Times New Roman"/>
          <w:sz w:val="28"/>
          <w:szCs w:val="28"/>
        </w:rPr>
        <w:t xml:space="preserve">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w:t>
      </w:r>
      <w:r w:rsidRPr="00075997">
        <w:rPr>
          <w:rFonts w:ascii="Times New Roman" w:hAnsi="Times New Roman"/>
          <w:sz w:val="28"/>
          <w:szCs w:val="28"/>
          <w:highlight w:val="yellow"/>
        </w:rPr>
        <w:t xml:space="preserve">указать доход от продажи транспортного средства, в том числе по схеме </w:t>
      </w:r>
      <w:r w:rsidR="00477400" w:rsidRPr="00075997">
        <w:rPr>
          <w:rFonts w:ascii="Times New Roman" w:hAnsi="Times New Roman"/>
          <w:sz w:val="28"/>
          <w:szCs w:val="28"/>
          <w:highlight w:val="yellow"/>
        </w:rPr>
        <w:t>"</w:t>
      </w:r>
      <w:r w:rsidRPr="00075997">
        <w:rPr>
          <w:rFonts w:ascii="Times New Roman" w:hAnsi="Times New Roman"/>
          <w:sz w:val="28"/>
          <w:szCs w:val="28"/>
          <w:highlight w:val="yellow"/>
        </w:rPr>
        <w:t>трейд-ин</w:t>
      </w:r>
      <w:r w:rsidR="00477400" w:rsidRPr="00075997">
        <w:rPr>
          <w:rFonts w:ascii="Times New Roman" w:hAnsi="Times New Roman"/>
          <w:sz w:val="28"/>
          <w:szCs w:val="28"/>
          <w:highlight w:val="yellow"/>
        </w:rPr>
        <w:t>"</w:t>
      </w:r>
      <w:r w:rsidRPr="00075997">
        <w:rPr>
          <w:rFonts w:ascii="Times New Roman" w:hAnsi="Times New Roman"/>
          <w:sz w:val="28"/>
          <w:szCs w:val="28"/>
          <w:highlight w:val="yellow"/>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w:t>
      </w:r>
      <w:proofErr w:type="spellStart"/>
      <w:r w:rsidR="00D3399A" w:rsidRPr="006F589C">
        <w:rPr>
          <w:rFonts w:ascii="Times New Roman" w:hAnsi="Times New Roman"/>
          <w:sz w:val="28"/>
          <w:szCs w:val="28"/>
        </w:rPr>
        <w:t>КГ19</w:t>
      </w:r>
      <w:proofErr w:type="spellEnd"/>
      <w:r w:rsidR="00D3399A" w:rsidRPr="006F589C">
        <w:rPr>
          <w:rFonts w:ascii="Times New Roman" w:hAnsi="Times New Roman"/>
          <w:sz w:val="28"/>
          <w:szCs w:val="28"/>
        </w:rPr>
        <w:t>-9)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 xml:space="preserve">МО ГИБДД </w:t>
        </w:r>
        <w:proofErr w:type="spellStart"/>
        <w:r w:rsidR="00096ED3" w:rsidRPr="006F589C">
          <w:rPr>
            <w:rFonts w:ascii="Times New Roman" w:eastAsia="Times New Roman" w:hAnsi="Times New Roman"/>
            <w:bCs/>
            <w:sz w:val="28"/>
            <w:szCs w:val="28"/>
            <w:lang w:eastAsia="ru-RU"/>
          </w:rPr>
          <w:t>ТНРЭР</w:t>
        </w:r>
        <w:proofErr w:type="spellEnd"/>
        <w:r w:rsidR="00096ED3" w:rsidRPr="006F589C">
          <w:rPr>
            <w:rFonts w:ascii="Times New Roman" w:eastAsia="Times New Roman" w:hAnsi="Times New Roman"/>
            <w:bCs/>
            <w:sz w:val="28"/>
            <w:szCs w:val="28"/>
            <w:lang w:eastAsia="ru-RU"/>
          </w:rPr>
          <w:t xml:space="preserve"> № 2 </w:t>
        </w:r>
        <w:proofErr w:type="spellStart"/>
        <w:r w:rsidR="00096ED3" w:rsidRPr="006F589C">
          <w:rPr>
            <w:rFonts w:ascii="Times New Roman" w:eastAsia="Times New Roman" w:hAnsi="Times New Roman"/>
            <w:bCs/>
            <w:sz w:val="28"/>
            <w:szCs w:val="28"/>
            <w:lang w:eastAsia="ru-RU"/>
          </w:rPr>
          <w:t>ГУ</w:t>
        </w:r>
        <w:proofErr w:type="spellEnd"/>
        <w:r w:rsidR="00096ED3" w:rsidRPr="006F589C">
          <w:rPr>
            <w:rFonts w:ascii="Times New Roman" w:eastAsia="Times New Roman" w:hAnsi="Times New Roman"/>
            <w:bCs/>
            <w:sz w:val="28"/>
            <w:szCs w:val="28"/>
            <w:lang w:eastAsia="ru-RU"/>
          </w:rPr>
          <w:t xml:space="preserve">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proofErr w:type="spellStart"/>
        <w:r w:rsidR="00096ED3" w:rsidRPr="006F589C">
          <w:rPr>
            <w:rFonts w:ascii="Times New Roman" w:eastAsia="Times New Roman" w:hAnsi="Times New Roman"/>
            <w:bCs/>
            <w:sz w:val="28"/>
            <w:szCs w:val="28"/>
            <w:lang w:eastAsia="ru-RU"/>
          </w:rPr>
          <w:t>ОГИБДД</w:t>
        </w:r>
        <w:proofErr w:type="spellEnd"/>
        <w:r w:rsidR="00096ED3" w:rsidRPr="006F589C">
          <w:rPr>
            <w:rFonts w:ascii="Times New Roman" w:eastAsia="Times New Roman" w:hAnsi="Times New Roman"/>
            <w:bCs/>
            <w:sz w:val="28"/>
            <w:szCs w:val="28"/>
            <w:lang w:eastAsia="ru-RU"/>
          </w:rPr>
          <w:t xml:space="preserve"> </w:t>
        </w:r>
        <w:proofErr w:type="spellStart"/>
        <w:r w:rsidR="00096ED3" w:rsidRPr="006F589C">
          <w:rPr>
            <w:rFonts w:ascii="Times New Roman" w:eastAsia="Times New Roman" w:hAnsi="Times New Roman"/>
            <w:bCs/>
            <w:sz w:val="28"/>
            <w:szCs w:val="28"/>
            <w:lang w:eastAsia="ru-RU"/>
          </w:rPr>
          <w:t>ММО</w:t>
        </w:r>
        <w:proofErr w:type="spellEnd"/>
        <w:r w:rsidR="00096ED3" w:rsidRPr="006F589C">
          <w:rPr>
            <w:rFonts w:ascii="Times New Roman" w:eastAsia="Times New Roman" w:hAnsi="Times New Roman"/>
            <w:bCs/>
            <w:sz w:val="28"/>
            <w:szCs w:val="28"/>
            <w:lang w:eastAsia="ru-RU"/>
          </w:rPr>
          <w:t xml:space="preserve">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proofErr w:type="spellStart"/>
        <w:r w:rsidR="00096ED3" w:rsidRPr="006F589C">
          <w:rPr>
            <w:rFonts w:ascii="Times New Roman" w:eastAsia="Times New Roman" w:hAnsi="Times New Roman"/>
            <w:bCs/>
            <w:sz w:val="28"/>
            <w:szCs w:val="28"/>
            <w:lang w:eastAsia="ru-RU"/>
          </w:rPr>
          <w:t>ОГИБДД</w:t>
        </w:r>
        <w:proofErr w:type="spellEnd"/>
        <w:r w:rsidR="00096ED3" w:rsidRPr="006F589C">
          <w:rPr>
            <w:rFonts w:ascii="Times New Roman" w:eastAsia="Times New Roman" w:hAnsi="Times New Roman"/>
            <w:bCs/>
            <w:sz w:val="28"/>
            <w:szCs w:val="28"/>
            <w:lang w:eastAsia="ru-RU"/>
          </w:rPr>
          <w:t xml:space="preserve"> </w:t>
        </w:r>
        <w:proofErr w:type="spellStart"/>
        <w:r w:rsidR="00096ED3" w:rsidRPr="006F589C">
          <w:rPr>
            <w:rFonts w:ascii="Times New Roman" w:eastAsia="Times New Roman" w:hAnsi="Times New Roman"/>
            <w:bCs/>
            <w:sz w:val="28"/>
            <w:szCs w:val="28"/>
            <w:lang w:eastAsia="ru-RU"/>
          </w:rPr>
          <w:t>ММО</w:t>
        </w:r>
        <w:proofErr w:type="spellEnd"/>
        <w:r w:rsidR="00096ED3" w:rsidRPr="006F589C">
          <w:rPr>
            <w:rFonts w:ascii="Times New Roman" w:eastAsia="Times New Roman" w:hAnsi="Times New Roman"/>
            <w:bCs/>
            <w:sz w:val="28"/>
            <w:szCs w:val="28"/>
            <w:lang w:eastAsia="ru-RU"/>
          </w:rPr>
          <w:t xml:space="preserve">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 xml:space="preserve">3 отд. </w:t>
      </w:r>
      <w:proofErr w:type="spellStart"/>
      <w:r w:rsidR="00096ED3" w:rsidRPr="006F589C">
        <w:rPr>
          <w:rFonts w:ascii="Times New Roman" w:hAnsi="Times New Roman"/>
          <w:sz w:val="28"/>
          <w:szCs w:val="28"/>
        </w:rPr>
        <w:t>МОТОТРЭР</w:t>
      </w:r>
      <w:proofErr w:type="spellEnd"/>
      <w:r w:rsidR="00096ED3" w:rsidRPr="006F589C">
        <w:rPr>
          <w:rFonts w:ascii="Times New Roman" w:hAnsi="Times New Roman"/>
          <w:sz w:val="28"/>
          <w:szCs w:val="28"/>
        </w:rPr>
        <w:t xml:space="preserve"> ГИБДД УВД по </w:t>
      </w:r>
      <w:proofErr w:type="spellStart"/>
      <w:r w:rsidR="00096ED3" w:rsidRPr="006F589C">
        <w:rPr>
          <w:rFonts w:ascii="Times New Roman" w:hAnsi="Times New Roman"/>
          <w:sz w:val="28"/>
          <w:szCs w:val="28"/>
        </w:rPr>
        <w:t>ЦАО</w:t>
      </w:r>
      <w:proofErr w:type="spellEnd"/>
      <w:r w:rsidR="00096ED3" w:rsidRPr="006F589C">
        <w:rPr>
          <w:rFonts w:ascii="Times New Roman" w:hAnsi="Times New Roman"/>
          <w:sz w:val="28"/>
          <w:szCs w:val="28"/>
        </w:rPr>
        <w:t xml:space="preserve">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075997">
        <w:rPr>
          <w:rFonts w:ascii="Times New Roman" w:hAnsi="Times New Roman"/>
          <w:sz w:val="28"/>
          <w:szCs w:val="28"/>
          <w:highlight w:val="yellow"/>
        </w:rPr>
        <w:t xml:space="preserve">В строке 7 </w:t>
      </w:r>
      <w:r w:rsidR="00477400" w:rsidRPr="00075997">
        <w:rPr>
          <w:rFonts w:ascii="Times New Roman" w:hAnsi="Times New Roman"/>
          <w:sz w:val="28"/>
          <w:szCs w:val="28"/>
          <w:highlight w:val="yellow"/>
        </w:rPr>
        <w:t>"</w:t>
      </w:r>
      <w:r w:rsidRPr="00075997">
        <w:rPr>
          <w:rFonts w:ascii="Times New Roman" w:hAnsi="Times New Roman"/>
          <w:sz w:val="28"/>
          <w:szCs w:val="28"/>
          <w:highlight w:val="yellow"/>
        </w:rPr>
        <w:t>Иные транспортные средства</w:t>
      </w:r>
      <w:r w:rsidR="00477400" w:rsidRPr="00075997">
        <w:rPr>
          <w:rFonts w:ascii="Times New Roman" w:hAnsi="Times New Roman"/>
          <w:sz w:val="28"/>
          <w:szCs w:val="28"/>
          <w:highlight w:val="yellow"/>
        </w:rPr>
        <w:t>"</w:t>
      </w:r>
      <w:r w:rsidRPr="00075997">
        <w:rPr>
          <w:rFonts w:ascii="Times New Roman" w:hAnsi="Times New Roman"/>
          <w:sz w:val="28"/>
          <w:szCs w:val="28"/>
          <w:highlight w:val="yellow"/>
        </w:rPr>
        <w:t xml:space="preserve"> подлежат указанию</w:t>
      </w:r>
      <w:r w:rsidR="009B7266" w:rsidRPr="00075997">
        <w:rPr>
          <w:rFonts w:ascii="Times New Roman" w:hAnsi="Times New Roman"/>
          <w:sz w:val="28"/>
          <w:szCs w:val="28"/>
          <w:highlight w:val="yellow"/>
        </w:rPr>
        <w:t>, в частности,</w:t>
      </w:r>
      <w:r w:rsidRPr="00075997">
        <w:rPr>
          <w:rFonts w:ascii="Times New Roman" w:hAnsi="Times New Roman"/>
          <w:sz w:val="28"/>
          <w:szCs w:val="28"/>
          <w:highlight w:val="yellow"/>
        </w:rPr>
        <w:t xml:space="preserve"> прицепы, зарегистрированные в установленном порядке</w:t>
      </w:r>
      <w:r w:rsidRPr="006F589C">
        <w:rPr>
          <w:rFonts w:ascii="Times New Roman" w:hAnsi="Times New Roman"/>
          <w:sz w:val="28"/>
          <w:szCs w:val="28"/>
        </w:rPr>
        <w:t>.</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w:t>
      </w:r>
      <w:r w:rsidRPr="00075997">
        <w:rPr>
          <w:rFonts w:ascii="Times New Roman" w:hAnsi="Times New Roman"/>
          <w:sz w:val="28"/>
          <w:szCs w:val="28"/>
          <w:highlight w:val="yellow"/>
        </w:rPr>
        <w:t>отражается информация</w:t>
      </w:r>
      <w:r w:rsidRPr="006F589C">
        <w:rPr>
          <w:rFonts w:ascii="Times New Roman" w:hAnsi="Times New Roman"/>
          <w:sz w:val="28"/>
          <w:szCs w:val="28"/>
        </w:rPr>
        <w:t xml:space="preserve"> </w:t>
      </w:r>
      <w:r w:rsidRPr="00075997">
        <w:rPr>
          <w:rFonts w:ascii="Times New Roman" w:hAnsi="Times New Roman"/>
          <w:sz w:val="28"/>
          <w:szCs w:val="28"/>
          <w:highlight w:val="yellow"/>
        </w:rPr>
        <w:t>обо всех счетах</w:t>
      </w:r>
      <w:r w:rsidRPr="006F589C">
        <w:rPr>
          <w:rFonts w:ascii="Times New Roman" w:hAnsi="Times New Roman"/>
          <w:sz w:val="28"/>
          <w:szCs w:val="28"/>
        </w:rPr>
        <w:t xml:space="preserve">,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075997" w:rsidRDefault="001B075E" w:rsidP="002E3630">
      <w:pPr>
        <w:pStyle w:val="aa"/>
        <w:numPr>
          <w:ilvl w:val="0"/>
          <w:numId w:val="1"/>
        </w:numPr>
        <w:ind w:left="0" w:firstLine="567"/>
        <w:rPr>
          <w:rFonts w:ascii="Times New Roman" w:hAnsi="Times New Roman"/>
          <w:sz w:val="28"/>
          <w:szCs w:val="28"/>
          <w:highlight w:val="yellow"/>
        </w:rPr>
      </w:pPr>
      <w:r w:rsidRPr="00075997">
        <w:rPr>
          <w:rFonts w:ascii="Times New Roman" w:hAnsi="Times New Roman"/>
          <w:sz w:val="28"/>
          <w:szCs w:val="28"/>
          <w:highlight w:val="yellow"/>
        </w:rPr>
        <w:t>В частности, подлежит указанию информация о следующих открытых счетах (</w:t>
      </w:r>
      <w:r w:rsidR="00416C46" w:rsidRPr="00075997">
        <w:rPr>
          <w:rFonts w:ascii="Times New Roman" w:hAnsi="Times New Roman"/>
          <w:sz w:val="28"/>
          <w:szCs w:val="28"/>
          <w:highlight w:val="yellow"/>
        </w:rPr>
        <w:t>в том числе по счетам, к которым не эмитированы (не выпущены) платежные карты</w:t>
      </w:r>
      <w:r w:rsidRPr="00075997">
        <w:rPr>
          <w:rFonts w:ascii="Times New Roman" w:hAnsi="Times New Roman"/>
          <w:sz w:val="28"/>
          <w:szCs w:val="28"/>
          <w:highlight w:val="yellow"/>
        </w:rPr>
        <w:t>):</w:t>
      </w:r>
    </w:p>
    <w:p w:rsidR="001B075E" w:rsidRPr="006F589C" w:rsidRDefault="001B075E" w:rsidP="002E3630">
      <w:pPr>
        <w:pStyle w:val="aa"/>
        <w:ind w:left="0" w:firstLine="567"/>
        <w:rPr>
          <w:rFonts w:ascii="Times New Roman" w:hAnsi="Times New Roman"/>
          <w:sz w:val="28"/>
          <w:szCs w:val="28"/>
        </w:rPr>
      </w:pPr>
      <w:r w:rsidRPr="00075997">
        <w:rPr>
          <w:rFonts w:ascii="Times New Roman" w:hAnsi="Times New Roman"/>
          <w:sz w:val="28"/>
          <w:szCs w:val="28"/>
          <w:highlight w:val="yellow"/>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w:t>
      </w:r>
      <w:r w:rsidRPr="00075997">
        <w:rPr>
          <w:rFonts w:ascii="Times New Roman" w:hAnsi="Times New Roman"/>
          <w:sz w:val="28"/>
          <w:szCs w:val="28"/>
          <w:highlight w:val="yellow"/>
        </w:rPr>
        <w:t>, даже в случаях окончания срока действия этих карт (их блокировки), если счет данной карты не был закрыт банком</w:t>
      </w:r>
      <w:r w:rsidRPr="006F589C">
        <w:rPr>
          <w:rFonts w:ascii="Times New Roman" w:hAnsi="Times New Roman"/>
          <w:sz w:val="28"/>
          <w:szCs w:val="28"/>
        </w:rPr>
        <w:t xml:space="preserve">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w:t>
      </w:r>
      <w:r w:rsidRPr="00075997">
        <w:rPr>
          <w:rFonts w:ascii="Times New Roman" w:hAnsi="Times New Roman"/>
          <w:sz w:val="28"/>
          <w:szCs w:val="28"/>
          <w:highlight w:val="yellow"/>
        </w:rPr>
        <w:t>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w:t>
      </w:r>
      <w:r w:rsidR="00F1231D" w:rsidRPr="00075997">
        <w:rPr>
          <w:rFonts w:ascii="Times New Roman" w:hAnsi="Times New Roman"/>
          <w:sz w:val="28"/>
          <w:szCs w:val="28"/>
          <w:highlight w:val="yellow"/>
        </w:rPr>
        <w:t xml:space="preserve">счет </w:t>
      </w:r>
      <w:proofErr w:type="spellStart"/>
      <w:r w:rsidR="00F1231D" w:rsidRPr="00075997">
        <w:rPr>
          <w:rFonts w:ascii="Times New Roman" w:hAnsi="Times New Roman"/>
          <w:sz w:val="28"/>
          <w:szCs w:val="28"/>
          <w:highlight w:val="yellow"/>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075997">
        <w:rPr>
          <w:rFonts w:ascii="Times New Roman" w:hAnsi="Times New Roman"/>
          <w:sz w:val="28"/>
          <w:szCs w:val="28"/>
          <w:highlight w:val="yellow"/>
        </w:rPr>
        <w:t xml:space="preserve">В графе </w:t>
      </w:r>
      <w:r w:rsidR="00477400" w:rsidRPr="00075997">
        <w:rPr>
          <w:rFonts w:ascii="Times New Roman" w:hAnsi="Times New Roman"/>
          <w:sz w:val="28"/>
          <w:szCs w:val="28"/>
          <w:highlight w:val="yellow"/>
        </w:rPr>
        <w:t>"</w:t>
      </w:r>
      <w:r w:rsidRPr="00075997">
        <w:rPr>
          <w:rFonts w:ascii="Times New Roman" w:hAnsi="Times New Roman"/>
          <w:sz w:val="28"/>
          <w:szCs w:val="28"/>
          <w:highlight w:val="yellow"/>
        </w:rPr>
        <w:t>Наименование и адрес банка или иной кредитной организации</w:t>
      </w:r>
      <w:r w:rsidR="00477400" w:rsidRPr="00075997">
        <w:rPr>
          <w:rFonts w:ascii="Times New Roman" w:hAnsi="Times New Roman"/>
          <w:sz w:val="28"/>
          <w:szCs w:val="28"/>
          <w:highlight w:val="yellow"/>
        </w:rPr>
        <w:t>"</w:t>
      </w:r>
      <w:r w:rsidRPr="00075997">
        <w:rPr>
          <w:rFonts w:ascii="Times New Roman" w:hAnsi="Times New Roman"/>
          <w:sz w:val="28"/>
          <w:szCs w:val="28"/>
          <w:highlight w:val="yellow"/>
        </w:rPr>
        <w:t xml:space="preserve"> рекомендуется указывать адрес места нахождения</w:t>
      </w:r>
      <w:r w:rsidR="00F22920" w:rsidRPr="00075997">
        <w:rPr>
          <w:rFonts w:ascii="Times New Roman" w:hAnsi="Times New Roman"/>
          <w:sz w:val="28"/>
          <w:szCs w:val="28"/>
          <w:highlight w:val="yellow"/>
        </w:rPr>
        <w:t xml:space="preserve"> (т.н. </w:t>
      </w:r>
      <w:r w:rsidR="00477400" w:rsidRPr="00075997">
        <w:rPr>
          <w:rFonts w:ascii="Times New Roman" w:hAnsi="Times New Roman"/>
          <w:sz w:val="28"/>
          <w:szCs w:val="28"/>
          <w:highlight w:val="yellow"/>
        </w:rPr>
        <w:t>"</w:t>
      </w:r>
      <w:r w:rsidR="00F22920" w:rsidRPr="00075997">
        <w:rPr>
          <w:rFonts w:ascii="Times New Roman" w:hAnsi="Times New Roman"/>
          <w:sz w:val="28"/>
          <w:szCs w:val="28"/>
          <w:highlight w:val="yellow"/>
        </w:rPr>
        <w:t>юридический адрес</w:t>
      </w:r>
      <w:r w:rsidR="00477400" w:rsidRPr="00075997">
        <w:rPr>
          <w:rFonts w:ascii="Times New Roman" w:hAnsi="Times New Roman"/>
          <w:sz w:val="28"/>
          <w:szCs w:val="28"/>
          <w:highlight w:val="yellow"/>
        </w:rPr>
        <w:t>"</w:t>
      </w:r>
      <w:r w:rsidR="00F22920" w:rsidRPr="00075997">
        <w:rPr>
          <w:rFonts w:ascii="Times New Roman" w:hAnsi="Times New Roman"/>
          <w:sz w:val="28"/>
          <w:szCs w:val="28"/>
          <w:highlight w:val="yellow"/>
        </w:rPr>
        <w:t>)</w:t>
      </w:r>
      <w:r w:rsidRPr="00075997">
        <w:rPr>
          <w:rFonts w:ascii="Times New Roman" w:hAnsi="Times New Roman"/>
          <w:sz w:val="28"/>
          <w:szCs w:val="28"/>
          <w:highlight w:val="yellow"/>
        </w:rPr>
        <w:t xml:space="preserve"> банка или иной кредитной организации, в котором был открыт соответствующий счет</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075997">
        <w:rPr>
          <w:rFonts w:ascii="Times New Roman" w:hAnsi="Times New Roman"/>
          <w:sz w:val="28"/>
          <w:szCs w:val="28"/>
          <w:highlight w:val="yellow"/>
        </w:rPr>
        <w:t xml:space="preserve">В графе </w:t>
      </w:r>
      <w:r w:rsidR="00477400" w:rsidRPr="00075997">
        <w:rPr>
          <w:rFonts w:ascii="Times New Roman" w:hAnsi="Times New Roman"/>
          <w:sz w:val="28"/>
          <w:szCs w:val="28"/>
          <w:highlight w:val="yellow"/>
        </w:rPr>
        <w:t>"</w:t>
      </w:r>
      <w:r w:rsidRPr="00075997">
        <w:rPr>
          <w:rFonts w:ascii="Times New Roman" w:hAnsi="Times New Roman"/>
          <w:sz w:val="28"/>
          <w:szCs w:val="28"/>
          <w:highlight w:val="yellow"/>
        </w:rPr>
        <w:t>Дата открытия счета</w:t>
      </w:r>
      <w:r w:rsidR="00477400" w:rsidRPr="00075997">
        <w:rPr>
          <w:rFonts w:ascii="Times New Roman" w:hAnsi="Times New Roman"/>
          <w:sz w:val="28"/>
          <w:szCs w:val="28"/>
          <w:highlight w:val="yellow"/>
        </w:rPr>
        <w:t>"</w:t>
      </w:r>
      <w:r w:rsidRPr="00075997">
        <w:rPr>
          <w:rFonts w:ascii="Times New Roman" w:hAnsi="Times New Roman"/>
          <w:sz w:val="28"/>
          <w:szCs w:val="28"/>
          <w:highlight w:val="yellow"/>
        </w:rPr>
        <w:t xml:space="preserve"> </w:t>
      </w:r>
      <w:r w:rsidRPr="00075997">
        <w:rPr>
          <w:rStyle w:val="a8"/>
          <w:rFonts w:ascii="Times New Roman" w:hAnsi="Times New Roman" w:cs="Times New Roman"/>
          <w:color w:val="000000"/>
          <w:sz w:val="28"/>
          <w:szCs w:val="28"/>
          <w:highlight w:val="yellow"/>
        </w:rPr>
        <w:t>не допускается указание даты выпуска (</w:t>
      </w:r>
      <w:proofErr w:type="spellStart"/>
      <w:r w:rsidRPr="00075997">
        <w:rPr>
          <w:rStyle w:val="a8"/>
          <w:rFonts w:ascii="Times New Roman" w:hAnsi="Times New Roman" w:cs="Times New Roman"/>
          <w:color w:val="000000"/>
          <w:sz w:val="28"/>
          <w:szCs w:val="28"/>
          <w:highlight w:val="yellow"/>
        </w:rPr>
        <w:t>перевыпуска</w:t>
      </w:r>
      <w:proofErr w:type="spellEnd"/>
      <w:r w:rsidRPr="00075997">
        <w:rPr>
          <w:rStyle w:val="a8"/>
          <w:rFonts w:ascii="Times New Roman" w:hAnsi="Times New Roman" w:cs="Times New Roman"/>
          <w:color w:val="000000"/>
          <w:sz w:val="28"/>
          <w:szCs w:val="28"/>
          <w:highlight w:val="yellow"/>
        </w:rPr>
        <w:t>) платежной карты</w:t>
      </w:r>
      <w:r w:rsidRPr="006F589C">
        <w:rPr>
          <w:rStyle w:val="a8"/>
          <w:rFonts w:ascii="Times New Roman" w:hAnsi="Times New Roman" w:cs="Times New Roman"/>
          <w:color w:val="000000"/>
          <w:sz w:val="28"/>
          <w:szCs w:val="28"/>
        </w:rPr>
        <w:t xml:space="preserve">.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w:t>
      </w:r>
      <w:proofErr w:type="spellStart"/>
      <w:r w:rsidRPr="006F589C">
        <w:rPr>
          <w:rFonts w:ascii="Times New Roman" w:hAnsi="Times New Roman"/>
          <w:sz w:val="28"/>
          <w:szCs w:val="28"/>
        </w:rPr>
        <w:t>СПО</w:t>
      </w:r>
      <w:proofErr w:type="spellEnd"/>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w:t>
      </w:r>
      <w:proofErr w:type="spellStart"/>
      <w:r w:rsidRPr="006F589C">
        <w:rPr>
          <w:rFonts w:ascii="Times New Roman" w:hAnsi="Times New Roman"/>
          <w:color w:val="000000"/>
          <w:sz w:val="28"/>
          <w:szCs w:val="28"/>
        </w:rPr>
        <w:t>ПАО</w:t>
      </w:r>
      <w:proofErr w:type="spellEnd"/>
      <w:r w:rsidRPr="006F589C">
        <w:rPr>
          <w:rFonts w:ascii="Times New Roman" w:hAnsi="Times New Roman"/>
          <w:color w:val="000000"/>
          <w:sz w:val="28"/>
          <w:szCs w:val="28"/>
        </w:rPr>
        <w:t xml:space="preserve">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w:t>
      </w:r>
      <w:proofErr w:type="spellStart"/>
      <w:r w:rsidRPr="006F589C">
        <w:rPr>
          <w:rFonts w:ascii="Times New Roman" w:hAnsi="Times New Roman"/>
          <w:color w:val="000000"/>
          <w:sz w:val="28"/>
          <w:szCs w:val="28"/>
        </w:rPr>
        <w:t>ФНС</w:t>
      </w:r>
      <w:proofErr w:type="spellEnd"/>
      <w:r w:rsidRPr="006F589C">
        <w:rPr>
          <w:rFonts w:ascii="Times New Roman" w:hAnsi="Times New Roman"/>
          <w:color w:val="000000"/>
          <w:sz w:val="28"/>
          <w:szCs w:val="28"/>
        </w:rPr>
        <w:t xml:space="preserve">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proofErr w:type="spellStart"/>
      <w:r w:rsidRPr="006F589C">
        <w:rPr>
          <w:rFonts w:ascii="Times New Roman" w:hAnsi="Times New Roman"/>
          <w:color w:val="000000"/>
          <w:sz w:val="28"/>
          <w:szCs w:val="28"/>
        </w:rPr>
        <w:t>ФНС</w:t>
      </w:r>
      <w:proofErr w:type="spellEnd"/>
      <w:r w:rsidRPr="006F589C">
        <w:rPr>
          <w:rFonts w:ascii="Times New Roman" w:hAnsi="Times New Roman"/>
          <w:color w:val="000000"/>
          <w:sz w:val="28"/>
          <w:szCs w:val="28"/>
        </w:rPr>
        <w:t xml:space="preserve">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w:t>
      </w:r>
      <w:bookmarkStart w:id="2" w:name="_GoBack"/>
      <w:bookmarkEnd w:id="2"/>
      <w:r w:rsidRPr="006F589C">
        <w:rPr>
          <w:rFonts w:ascii="Times New Roman" w:hAnsi="Times New Roman"/>
          <w:sz w:val="28"/>
        </w:rPr>
        <w:t>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57199D">
        <w:rPr>
          <w:rFonts w:ascii="Times New Roman" w:hAnsi="Times New Roman"/>
          <w:highlight w:val="yellow"/>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57199D">
        <w:rPr>
          <w:rFonts w:ascii="Times New Roman" w:hAnsi="Times New Roman"/>
          <w:highlight w:val="yellow"/>
        </w:rPr>
        <w:t xml:space="preserve">наличия фактов пользования </w:t>
      </w:r>
      <w:r w:rsidRPr="0057199D">
        <w:rPr>
          <w:rFonts w:ascii="Times New Roman" w:hAnsi="Times New Roman"/>
          <w:highlight w:val="yellow"/>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proofErr w:type="spellStart"/>
      <w:r w:rsidR="00981341" w:rsidRPr="006F589C">
        <w:rPr>
          <w:rFonts w:ascii="Times New Roman" w:hAnsi="Times New Roman"/>
          <w:sz w:val="28"/>
          <w:szCs w:val="28"/>
        </w:rPr>
        <w:t>ПАО</w:t>
      </w:r>
      <w:proofErr w:type="spellEnd"/>
      <w:r w:rsidR="00981341"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xml:space="preserve">) обязательства по незакрытым сделкам </w:t>
      </w:r>
      <w:proofErr w:type="spellStart"/>
      <w:r w:rsidRPr="006F589C">
        <w:rPr>
          <w:rFonts w:ascii="Times New Roman" w:hAnsi="Times New Roman"/>
          <w:sz w:val="28"/>
          <w:szCs w:val="28"/>
        </w:rPr>
        <w:t>РЕПО</w:t>
      </w:r>
      <w:proofErr w:type="spellEnd"/>
      <w:r w:rsidRPr="006F589C">
        <w:rPr>
          <w:rFonts w:ascii="Times New Roman" w:hAnsi="Times New Roman"/>
          <w:sz w:val="28"/>
          <w:szCs w:val="28"/>
        </w:rPr>
        <w:t xml:space="preserve">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069" w:rsidRDefault="00E03069" w:rsidP="00204BB5">
      <w:r>
        <w:separator/>
      </w:r>
    </w:p>
  </w:endnote>
  <w:endnote w:type="continuationSeparator" w:id="0">
    <w:p w:rsidR="00E03069" w:rsidRDefault="00E0306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069" w:rsidRDefault="00E03069" w:rsidP="00204BB5">
      <w:r>
        <w:separator/>
      </w:r>
    </w:p>
  </w:footnote>
  <w:footnote w:type="continuationSeparator" w:id="0">
    <w:p w:rsidR="00E03069" w:rsidRDefault="00E03069"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83" w:rsidRDefault="00E84983">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84D74">
      <w:rPr>
        <w:rFonts w:ascii="Times New Roman" w:hAnsi="Times New Roman"/>
        <w:noProof/>
        <w:sz w:val="28"/>
        <w:szCs w:val="28"/>
      </w:rPr>
      <w:t>39</w:t>
    </w:r>
    <w:r w:rsidRPr="00204BB5">
      <w:rPr>
        <w:rFonts w:ascii="Times New Roman" w:hAnsi="Times New Roman"/>
        <w:sz w:val="28"/>
        <w:szCs w:val="28"/>
      </w:rPr>
      <w:fldChar w:fldCharType="end"/>
    </w:r>
  </w:p>
  <w:p w:rsidR="00E84983" w:rsidRDefault="00E8498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5997"/>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168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6A05"/>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02D"/>
    <w:rsid w:val="005544A1"/>
    <w:rsid w:val="005555C6"/>
    <w:rsid w:val="00555A97"/>
    <w:rsid w:val="00555DF6"/>
    <w:rsid w:val="00557F31"/>
    <w:rsid w:val="00560493"/>
    <w:rsid w:val="0056101C"/>
    <w:rsid w:val="005622F0"/>
    <w:rsid w:val="00563FDE"/>
    <w:rsid w:val="00565409"/>
    <w:rsid w:val="00565569"/>
    <w:rsid w:val="0057199D"/>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1A"/>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2459"/>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4D74"/>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069"/>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4983"/>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B6498"/>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0519192-B257-4D5E-A814-C91BB9E4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Elena Nikolaevna Moiseeva</cp:lastModifiedBy>
  <cp:revision>4</cp:revision>
  <cp:lastPrinted>2020-12-24T15:48:00Z</cp:lastPrinted>
  <dcterms:created xsi:type="dcterms:W3CDTF">2021-01-19T15:50:00Z</dcterms:created>
  <dcterms:modified xsi:type="dcterms:W3CDTF">2021-01-26T16:30:00Z</dcterms:modified>
</cp:coreProperties>
</file>